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9CCB3" w14:textId="77777777" w:rsidR="0089620D" w:rsidRDefault="00000000">
      <w:pPr>
        <w:spacing w:line="276" w:lineRule="auto"/>
        <w:rPr>
          <w:rFonts w:ascii="Arial" w:eastAsia="Arial" w:hAnsi="Arial" w:cs="Arial"/>
          <w:b/>
          <w:sz w:val="22"/>
          <w:szCs w:val="22"/>
        </w:rPr>
      </w:pPr>
      <w:r>
        <w:rPr>
          <w:noProof/>
        </w:rPr>
        <w:drawing>
          <wp:anchor distT="0" distB="0" distL="114300" distR="114300" simplePos="0" relativeHeight="251658240" behindDoc="0" locked="0" layoutInCell="1" hidden="0" allowOverlap="1" wp14:anchorId="3D9E609B" wp14:editId="7FECF45E">
            <wp:simplePos x="0" y="0"/>
            <wp:positionH relativeFrom="column">
              <wp:posOffset>5045759</wp:posOffset>
            </wp:positionH>
            <wp:positionV relativeFrom="paragraph">
              <wp:posOffset>5569</wp:posOffset>
            </wp:positionV>
            <wp:extent cx="1028700" cy="723900"/>
            <wp:effectExtent l="0" t="0" r="0" b="0"/>
            <wp:wrapSquare wrapText="bothSides" distT="0" distB="0" distL="114300" distR="114300"/>
            <wp:docPr id="2068126935" name="image2.jpg" descr="urbanrootslogo1web"/>
            <wp:cNvGraphicFramePr/>
            <a:graphic xmlns:a="http://schemas.openxmlformats.org/drawingml/2006/main">
              <a:graphicData uri="http://schemas.openxmlformats.org/drawingml/2006/picture">
                <pic:pic xmlns:pic="http://schemas.openxmlformats.org/drawingml/2006/picture">
                  <pic:nvPicPr>
                    <pic:cNvPr id="0" name="image2.jpg" descr="urbanrootslogo1web"/>
                    <pic:cNvPicPr preferRelativeResize="0"/>
                  </pic:nvPicPr>
                  <pic:blipFill>
                    <a:blip r:embed="rId8"/>
                    <a:srcRect/>
                    <a:stretch>
                      <a:fillRect/>
                    </a:stretch>
                  </pic:blipFill>
                  <pic:spPr>
                    <a:xfrm>
                      <a:off x="0" y="0"/>
                      <a:ext cx="1028700" cy="723900"/>
                    </a:xfrm>
                    <a:prstGeom prst="rect">
                      <a:avLst/>
                    </a:prstGeom>
                    <a:ln/>
                  </pic:spPr>
                </pic:pic>
              </a:graphicData>
            </a:graphic>
          </wp:anchor>
        </w:drawing>
      </w:r>
    </w:p>
    <w:p w14:paraId="243EBBFB" w14:textId="7BCCA52A" w:rsidR="0089620D" w:rsidRPr="003D6EE9" w:rsidRDefault="00000000">
      <w:pPr>
        <w:spacing w:line="276" w:lineRule="auto"/>
        <w:rPr>
          <w:rFonts w:ascii="Arial" w:eastAsia="Arial" w:hAnsi="Arial" w:cs="Arial"/>
          <w:b/>
        </w:rPr>
      </w:pPr>
      <w:r w:rsidRPr="003D6EE9">
        <w:rPr>
          <w:noProof/>
        </w:rPr>
        <w:drawing>
          <wp:anchor distT="0" distB="0" distL="114300" distR="114300" simplePos="0" relativeHeight="251659264" behindDoc="0" locked="0" layoutInCell="1" hidden="0" allowOverlap="1" wp14:anchorId="4067C717" wp14:editId="684D8A74">
            <wp:simplePos x="0" y="0"/>
            <wp:positionH relativeFrom="margin">
              <wp:posOffset>2807432</wp:posOffset>
            </wp:positionH>
            <wp:positionV relativeFrom="margin">
              <wp:posOffset>-246184</wp:posOffset>
            </wp:positionV>
            <wp:extent cx="2155972" cy="1054100"/>
            <wp:effectExtent l="0" t="0" r="0" b="0"/>
            <wp:wrapSquare wrapText="bothSides" distT="0" distB="0" distL="114300" distR="114300"/>
            <wp:docPr id="2068126936" name="image1.png" descr="A logo for a community f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logo for a community fund&#10;&#10;Description automatically generated"/>
                    <pic:cNvPicPr preferRelativeResize="0"/>
                  </pic:nvPicPr>
                  <pic:blipFill>
                    <a:blip r:embed="rId9"/>
                    <a:srcRect/>
                    <a:stretch>
                      <a:fillRect/>
                    </a:stretch>
                  </pic:blipFill>
                  <pic:spPr>
                    <a:xfrm>
                      <a:off x="0" y="0"/>
                      <a:ext cx="2155972" cy="1054100"/>
                    </a:xfrm>
                    <a:prstGeom prst="rect">
                      <a:avLst/>
                    </a:prstGeom>
                    <a:ln/>
                  </pic:spPr>
                </pic:pic>
              </a:graphicData>
            </a:graphic>
          </wp:anchor>
        </w:drawing>
      </w:r>
      <w:r w:rsidRPr="003D6EE9">
        <w:rPr>
          <w:rFonts w:ascii="Arial" w:eastAsia="Arial" w:hAnsi="Arial" w:cs="Arial"/>
          <w:b/>
        </w:rPr>
        <w:t xml:space="preserve">Volunteer </w:t>
      </w:r>
      <w:r w:rsidR="00492067">
        <w:rPr>
          <w:rFonts w:ascii="Arial" w:eastAsia="Arial" w:hAnsi="Arial" w:cs="Arial"/>
          <w:b/>
        </w:rPr>
        <w:t>Development &amp; Wellbeing Officer</w:t>
      </w:r>
    </w:p>
    <w:p w14:paraId="15BE5491" w14:textId="77777777" w:rsidR="0089620D" w:rsidRPr="003D6EE9" w:rsidRDefault="0089620D">
      <w:pPr>
        <w:spacing w:line="276" w:lineRule="auto"/>
        <w:rPr>
          <w:rFonts w:ascii="Arial" w:eastAsia="Arial" w:hAnsi="Arial" w:cs="Arial"/>
        </w:rPr>
      </w:pPr>
    </w:p>
    <w:p w14:paraId="41BF03FC" w14:textId="77777777" w:rsidR="0089620D" w:rsidRPr="003D6EE9" w:rsidRDefault="0089620D">
      <w:pPr>
        <w:spacing w:line="276" w:lineRule="auto"/>
        <w:rPr>
          <w:rFonts w:ascii="Arial" w:eastAsia="Arial" w:hAnsi="Arial" w:cs="Arial"/>
          <w:b/>
        </w:rPr>
      </w:pPr>
    </w:p>
    <w:p w14:paraId="5418E5ED" w14:textId="77777777" w:rsidR="00A6529B" w:rsidRPr="003D6EE9" w:rsidRDefault="00000000">
      <w:pPr>
        <w:spacing w:line="276" w:lineRule="auto"/>
        <w:rPr>
          <w:rFonts w:ascii="Arial" w:eastAsia="Arial" w:hAnsi="Arial" w:cs="Arial"/>
          <w:b/>
          <w:color w:val="000000"/>
        </w:rPr>
      </w:pPr>
      <w:r w:rsidRPr="003D6EE9">
        <w:rPr>
          <w:rFonts w:ascii="Arial" w:eastAsia="Arial" w:hAnsi="Arial" w:cs="Arial"/>
          <w:b/>
          <w:color w:val="000000"/>
        </w:rPr>
        <w:t>Job descriptio</w:t>
      </w:r>
      <w:r w:rsidR="00A6529B" w:rsidRPr="003D6EE9">
        <w:rPr>
          <w:rFonts w:ascii="Arial" w:eastAsia="Arial" w:hAnsi="Arial" w:cs="Arial"/>
          <w:b/>
          <w:color w:val="000000"/>
        </w:rPr>
        <w:t xml:space="preserve">n  </w:t>
      </w:r>
    </w:p>
    <w:p w14:paraId="5808B50F" w14:textId="2AA63E5C" w:rsidR="0089620D" w:rsidRPr="003D6EE9" w:rsidRDefault="00492067">
      <w:pPr>
        <w:spacing w:line="276" w:lineRule="auto"/>
        <w:rPr>
          <w:rFonts w:ascii="Arial" w:eastAsia="Arial" w:hAnsi="Arial" w:cs="Arial"/>
          <w:b/>
          <w:color w:val="000000"/>
        </w:rPr>
      </w:pPr>
      <w:r>
        <w:rPr>
          <w:rFonts w:ascii="Arial" w:eastAsia="Arial" w:hAnsi="Arial" w:cs="Arial"/>
          <w:b/>
          <w:color w:val="000000"/>
        </w:rPr>
        <w:t xml:space="preserve">June </w:t>
      </w:r>
      <w:r w:rsidR="00A6529B" w:rsidRPr="003D6EE9">
        <w:rPr>
          <w:rFonts w:ascii="Arial" w:eastAsia="Arial" w:hAnsi="Arial" w:cs="Arial"/>
          <w:b/>
          <w:color w:val="000000"/>
        </w:rPr>
        <w:t>2026</w:t>
      </w:r>
      <w:r w:rsidRPr="003D6EE9">
        <w:rPr>
          <w:rFonts w:ascii="Arial" w:eastAsia="Arial" w:hAnsi="Arial" w:cs="Arial"/>
          <w:color w:val="000000"/>
        </w:rPr>
        <w:br/>
      </w:r>
    </w:p>
    <w:p w14:paraId="184625B8" w14:textId="77777777" w:rsidR="001C4A36" w:rsidRDefault="00000000">
      <w:pPr>
        <w:spacing w:line="276" w:lineRule="auto"/>
        <w:rPr>
          <w:rFonts w:ascii="Arial" w:eastAsia="Arial" w:hAnsi="Arial" w:cs="Arial"/>
          <w:b/>
          <w:color w:val="000000"/>
        </w:rPr>
      </w:pPr>
      <w:r w:rsidRPr="003D6EE9">
        <w:rPr>
          <w:rFonts w:ascii="Arial" w:eastAsia="Arial" w:hAnsi="Arial" w:cs="Arial"/>
          <w:b/>
          <w:color w:val="000000"/>
        </w:rPr>
        <w:t xml:space="preserve">Hours: </w:t>
      </w:r>
      <w:r w:rsidRPr="003D6EE9">
        <w:rPr>
          <w:rFonts w:ascii="Arial" w:eastAsia="Arial" w:hAnsi="Arial" w:cs="Arial"/>
          <w:color w:val="000000"/>
        </w:rPr>
        <w:t>P/T 14 hours per week</w:t>
      </w:r>
      <w:r w:rsidRPr="003D6EE9">
        <w:rPr>
          <w:rFonts w:ascii="Arial" w:eastAsia="Arial" w:hAnsi="Arial" w:cs="Arial"/>
        </w:rPr>
        <w:t xml:space="preserve">, core hours between Tuesday </w:t>
      </w:r>
      <w:r w:rsidR="003D6EE9" w:rsidRPr="003D6EE9">
        <w:rPr>
          <w:rFonts w:ascii="Arial" w:eastAsia="Arial" w:hAnsi="Arial" w:cs="Arial"/>
        </w:rPr>
        <w:t>and</w:t>
      </w:r>
      <w:r w:rsidRPr="003D6EE9">
        <w:rPr>
          <w:rFonts w:ascii="Arial" w:eastAsia="Arial" w:hAnsi="Arial" w:cs="Arial"/>
        </w:rPr>
        <w:t xml:space="preserve"> Thursday, occasional weekend and evening work required</w:t>
      </w:r>
      <w:r w:rsidRPr="003D6EE9">
        <w:rPr>
          <w:rFonts w:ascii="Arial" w:eastAsia="Arial" w:hAnsi="Arial" w:cs="Arial"/>
          <w:color w:val="000000"/>
        </w:rPr>
        <w:br/>
      </w:r>
      <w:r w:rsidRPr="003D6EE9">
        <w:rPr>
          <w:rFonts w:ascii="Arial" w:eastAsia="Arial" w:hAnsi="Arial" w:cs="Arial"/>
          <w:b/>
          <w:color w:val="000000"/>
        </w:rPr>
        <w:t xml:space="preserve">Pay: </w:t>
      </w:r>
      <w:r w:rsidRPr="003D6EE9">
        <w:rPr>
          <w:rFonts w:ascii="Arial" w:eastAsia="Arial" w:hAnsi="Arial" w:cs="Arial"/>
          <w:color w:val="000000"/>
        </w:rPr>
        <w:t>£10,801 (FTE £27,004)</w:t>
      </w:r>
      <w:r w:rsidRPr="003D6EE9">
        <w:rPr>
          <w:rFonts w:ascii="Arial" w:eastAsia="Arial" w:hAnsi="Arial" w:cs="Arial"/>
          <w:color w:val="000000"/>
        </w:rPr>
        <w:br/>
      </w:r>
      <w:r w:rsidRPr="003D6EE9">
        <w:rPr>
          <w:rFonts w:ascii="Arial" w:eastAsia="Arial" w:hAnsi="Arial" w:cs="Arial"/>
          <w:b/>
          <w:color w:val="000000"/>
        </w:rPr>
        <w:t>Start Date: TBC</w:t>
      </w:r>
      <w:r w:rsidR="001C4A36">
        <w:rPr>
          <w:rFonts w:ascii="Arial" w:eastAsia="Arial" w:hAnsi="Arial" w:cs="Arial"/>
          <w:b/>
          <w:color w:val="000000"/>
        </w:rPr>
        <w:t xml:space="preserve"> </w:t>
      </w:r>
    </w:p>
    <w:p w14:paraId="6827C7F0" w14:textId="77F8A105" w:rsidR="006D77E0" w:rsidRPr="003D6EE9" w:rsidRDefault="001C4A36">
      <w:pPr>
        <w:spacing w:line="276" w:lineRule="auto"/>
        <w:rPr>
          <w:rFonts w:ascii="Arial" w:eastAsia="Arial" w:hAnsi="Arial" w:cs="Arial"/>
          <w:color w:val="000000"/>
        </w:rPr>
      </w:pPr>
      <w:r>
        <w:rPr>
          <w:rFonts w:ascii="Arial" w:eastAsia="Arial" w:hAnsi="Arial" w:cs="Arial"/>
          <w:b/>
          <w:color w:val="000000"/>
        </w:rPr>
        <w:t>Interviews likely to be the week commencing the 6</w:t>
      </w:r>
      <w:r w:rsidRPr="001C4A36">
        <w:rPr>
          <w:rFonts w:ascii="Arial" w:eastAsia="Arial" w:hAnsi="Arial" w:cs="Arial"/>
          <w:b/>
          <w:color w:val="000000"/>
          <w:vertAlign w:val="superscript"/>
        </w:rPr>
        <w:t>th</w:t>
      </w:r>
      <w:r>
        <w:rPr>
          <w:rFonts w:ascii="Arial" w:eastAsia="Arial" w:hAnsi="Arial" w:cs="Arial"/>
          <w:b/>
          <w:color w:val="000000"/>
        </w:rPr>
        <w:t xml:space="preserve"> of July 2026</w:t>
      </w:r>
      <w:r w:rsidR="00000000" w:rsidRPr="003D6EE9">
        <w:rPr>
          <w:rFonts w:ascii="Arial" w:eastAsia="Arial" w:hAnsi="Arial" w:cs="Arial"/>
          <w:color w:val="000000"/>
        </w:rPr>
        <w:br/>
      </w:r>
      <w:r w:rsidR="00000000" w:rsidRPr="003D6EE9">
        <w:rPr>
          <w:rFonts w:ascii="Arial" w:eastAsia="Arial" w:hAnsi="Arial" w:cs="Arial"/>
          <w:b/>
          <w:color w:val="000000"/>
        </w:rPr>
        <w:t xml:space="preserve">Location: </w:t>
      </w:r>
      <w:r w:rsidR="00000000" w:rsidRPr="003D6EE9">
        <w:rPr>
          <w:rFonts w:ascii="Arial" w:eastAsia="Arial" w:hAnsi="Arial" w:cs="Arial"/>
          <w:color w:val="000000"/>
        </w:rPr>
        <w:t>Toryglen Community Base, G42 0LA</w:t>
      </w:r>
      <w:r w:rsidR="00000000" w:rsidRPr="003D6EE9">
        <w:rPr>
          <w:rFonts w:ascii="Arial" w:eastAsia="Arial" w:hAnsi="Arial" w:cs="Arial"/>
          <w:color w:val="000000"/>
        </w:rPr>
        <w:br/>
      </w:r>
      <w:r w:rsidR="00000000" w:rsidRPr="003D6EE9">
        <w:rPr>
          <w:rFonts w:ascii="Arial" w:eastAsia="Arial" w:hAnsi="Arial" w:cs="Arial"/>
          <w:b/>
          <w:color w:val="000000"/>
        </w:rPr>
        <w:t xml:space="preserve">Reporting to: </w:t>
      </w:r>
      <w:r w:rsidR="00000000" w:rsidRPr="003D6EE9">
        <w:rPr>
          <w:rFonts w:ascii="Arial" w:eastAsia="Arial" w:hAnsi="Arial" w:cs="Arial"/>
          <w:color w:val="000000"/>
        </w:rPr>
        <w:t>Urban Roots Project Manager</w:t>
      </w:r>
    </w:p>
    <w:p w14:paraId="6116EA79" w14:textId="34064BA1" w:rsidR="0089620D" w:rsidRPr="003D6EE9" w:rsidRDefault="006D77E0">
      <w:pPr>
        <w:spacing w:line="276" w:lineRule="auto"/>
        <w:rPr>
          <w:rFonts w:ascii="Arial" w:eastAsia="Arial" w:hAnsi="Arial" w:cs="Arial"/>
          <w:color w:val="000000"/>
        </w:rPr>
      </w:pPr>
      <w:r w:rsidRPr="003D6EE9">
        <w:rPr>
          <w:rFonts w:ascii="Arial" w:eastAsia="Arial" w:hAnsi="Arial" w:cs="Arial"/>
          <w:color w:val="000000"/>
        </w:rPr>
        <w:t xml:space="preserve">Contract type: </w:t>
      </w:r>
      <w:r w:rsidR="00850871" w:rsidRPr="003D6EE9">
        <w:rPr>
          <w:rFonts w:ascii="Arial" w:eastAsia="Arial" w:hAnsi="Arial" w:cs="Arial"/>
          <w:color w:val="000000"/>
        </w:rPr>
        <w:t xml:space="preserve">March 2028. Possible extension, depending on </w:t>
      </w:r>
      <w:r w:rsidR="001C4A36">
        <w:rPr>
          <w:rFonts w:ascii="Arial" w:eastAsia="Arial" w:hAnsi="Arial" w:cs="Arial"/>
          <w:color w:val="000000"/>
        </w:rPr>
        <w:t>securing future funding</w:t>
      </w:r>
      <w:r w:rsidR="00850871" w:rsidRPr="003D6EE9">
        <w:rPr>
          <w:rFonts w:ascii="Arial" w:eastAsia="Arial" w:hAnsi="Arial" w:cs="Arial"/>
          <w:color w:val="000000"/>
        </w:rPr>
        <w:t xml:space="preserve">. </w:t>
      </w:r>
      <w:r w:rsidRPr="003D6EE9">
        <w:rPr>
          <w:rFonts w:ascii="Arial" w:eastAsia="Arial" w:hAnsi="Arial" w:cs="Arial"/>
          <w:color w:val="000000"/>
        </w:rPr>
        <w:t xml:space="preserve"> </w:t>
      </w:r>
      <w:r w:rsidRPr="003D6EE9">
        <w:rPr>
          <w:rFonts w:ascii="Arial" w:eastAsia="Arial" w:hAnsi="Arial" w:cs="Arial"/>
          <w:color w:val="000000"/>
        </w:rPr>
        <w:br/>
      </w:r>
    </w:p>
    <w:p w14:paraId="472DFE9F" w14:textId="5721D84A" w:rsidR="0089620D" w:rsidRPr="003D6EE9" w:rsidRDefault="00000000">
      <w:pPr>
        <w:spacing w:line="276" w:lineRule="auto"/>
        <w:rPr>
          <w:rFonts w:ascii="Arial" w:eastAsia="Arial" w:hAnsi="Arial" w:cs="Arial"/>
          <w:color w:val="000000"/>
        </w:rPr>
      </w:pPr>
      <w:r w:rsidRPr="003D6EE9">
        <w:rPr>
          <w:rFonts w:ascii="Arial" w:eastAsia="Arial" w:hAnsi="Arial" w:cs="Arial"/>
          <w:color w:val="000000"/>
        </w:rPr>
        <w:t>Urban Roots is a thriving environmental and health improvement organisation. Since</w:t>
      </w:r>
      <w:r w:rsidRPr="003D6EE9">
        <w:rPr>
          <w:rFonts w:ascii="Arial" w:eastAsia="Arial" w:hAnsi="Arial" w:cs="Arial"/>
          <w:color w:val="000000"/>
        </w:rPr>
        <w:br/>
        <w:t>our inception, we have worked with local residents and organisations to establish a</w:t>
      </w:r>
      <w:r w:rsidRPr="003D6EE9">
        <w:rPr>
          <w:rFonts w:ascii="Arial" w:eastAsia="Arial" w:hAnsi="Arial" w:cs="Arial"/>
          <w:color w:val="000000"/>
        </w:rPr>
        <w:br/>
        <w:t>network of community gardens and woodlands across the Southside of Glasgow. We</w:t>
      </w:r>
      <w:r w:rsidRPr="003D6EE9">
        <w:rPr>
          <w:rFonts w:ascii="Arial" w:eastAsia="Arial" w:hAnsi="Arial" w:cs="Arial"/>
          <w:color w:val="000000"/>
        </w:rPr>
        <w:br/>
        <w:t>also run healthy cooking projects and outdoor learning activities for children and</w:t>
      </w:r>
      <w:r w:rsidRPr="003D6EE9">
        <w:rPr>
          <w:rFonts w:ascii="Arial" w:eastAsia="Arial" w:hAnsi="Arial" w:cs="Arial"/>
          <w:color w:val="000000"/>
        </w:rPr>
        <w:br/>
        <w:t>young people. We are passionate about the benefits that our work brings to</w:t>
      </w:r>
      <w:r w:rsidRPr="003D6EE9">
        <w:rPr>
          <w:rFonts w:ascii="Arial" w:eastAsia="Arial" w:hAnsi="Arial" w:cs="Arial"/>
          <w:color w:val="000000"/>
        </w:rPr>
        <w:br/>
        <w:t>improving local environments, promoting community cohesion and supporting the</w:t>
      </w:r>
      <w:r w:rsidRPr="003D6EE9">
        <w:rPr>
          <w:rFonts w:ascii="Arial" w:eastAsia="Arial" w:hAnsi="Arial" w:cs="Arial"/>
          <w:color w:val="000000"/>
        </w:rPr>
        <w:br/>
        <w:t>health and well-being of people of all ages</w:t>
      </w:r>
      <w:r w:rsidRPr="003D6EE9">
        <w:rPr>
          <w:rFonts w:ascii="Arial" w:eastAsia="Arial" w:hAnsi="Arial" w:cs="Arial"/>
          <w:color w:val="000000"/>
        </w:rPr>
        <w:br/>
      </w:r>
    </w:p>
    <w:p w14:paraId="1842F18F" w14:textId="34702644" w:rsidR="006D77E0" w:rsidRPr="001C4A36" w:rsidRDefault="006D77E0">
      <w:pPr>
        <w:spacing w:line="276" w:lineRule="auto"/>
        <w:rPr>
          <w:rFonts w:ascii="Arial" w:eastAsia="Arial" w:hAnsi="Arial" w:cs="Arial"/>
          <w:b/>
          <w:bCs/>
          <w:color w:val="000000"/>
        </w:rPr>
      </w:pPr>
      <w:r w:rsidRPr="001C4A36">
        <w:rPr>
          <w:rFonts w:ascii="Arial" w:eastAsia="Arial" w:hAnsi="Arial" w:cs="Arial"/>
          <w:b/>
          <w:bCs/>
          <w:color w:val="000000"/>
        </w:rPr>
        <w:t>Role overview:</w:t>
      </w:r>
    </w:p>
    <w:p w14:paraId="28D4F713" w14:textId="77777777" w:rsidR="00492067" w:rsidRPr="00492067" w:rsidRDefault="00492067" w:rsidP="00492067">
      <w:pPr>
        <w:spacing w:line="276" w:lineRule="auto"/>
        <w:jc w:val="both"/>
        <w:rPr>
          <w:rFonts w:ascii="Arial" w:eastAsia="Arial" w:hAnsi="Arial" w:cs="Arial"/>
          <w:color w:val="030303"/>
        </w:rPr>
      </w:pPr>
      <w:r w:rsidRPr="00492067">
        <w:rPr>
          <w:rFonts w:ascii="Arial" w:eastAsia="Arial" w:hAnsi="Arial" w:cs="Arial"/>
          <w:color w:val="030303"/>
        </w:rPr>
        <w:t>We are looking for an experienced, organised and adaptable person to join us as our Volunteer Development &amp; Wellbeing Officer.</w:t>
      </w:r>
    </w:p>
    <w:p w14:paraId="0D1763B4" w14:textId="2E608909" w:rsidR="00492067" w:rsidRDefault="00492067" w:rsidP="00492067">
      <w:pPr>
        <w:spacing w:line="276" w:lineRule="auto"/>
        <w:jc w:val="both"/>
        <w:rPr>
          <w:rFonts w:ascii="Arial" w:eastAsia="Arial" w:hAnsi="Arial" w:cs="Arial"/>
          <w:color w:val="030303"/>
        </w:rPr>
      </w:pPr>
      <w:r w:rsidRPr="00492067">
        <w:rPr>
          <w:rFonts w:ascii="Arial" w:eastAsia="Arial" w:hAnsi="Arial" w:cs="Arial"/>
          <w:color w:val="030303"/>
        </w:rPr>
        <w:t xml:space="preserve">This role combines volunteer development with participant </w:t>
      </w:r>
      <w:r>
        <w:rPr>
          <w:rFonts w:ascii="Arial" w:eastAsia="Arial" w:hAnsi="Arial" w:cs="Arial"/>
          <w:color w:val="030303"/>
        </w:rPr>
        <w:t>well-being</w:t>
      </w:r>
      <w:r w:rsidRPr="00492067">
        <w:rPr>
          <w:rFonts w:ascii="Arial" w:eastAsia="Arial" w:hAnsi="Arial" w:cs="Arial"/>
          <w:color w:val="030303"/>
        </w:rPr>
        <w:t xml:space="preserve"> support. The postholder will be responsible for recruiting, supporting</w:t>
      </w:r>
      <w:r>
        <w:rPr>
          <w:rFonts w:ascii="Arial" w:eastAsia="Arial" w:hAnsi="Arial" w:cs="Arial"/>
          <w:color w:val="030303"/>
        </w:rPr>
        <w:t>, and developing volunteers across Urban Roots, ensuring they have a positive experience and can</w:t>
      </w:r>
      <w:r w:rsidRPr="00492067">
        <w:rPr>
          <w:rFonts w:ascii="Arial" w:eastAsia="Arial" w:hAnsi="Arial" w:cs="Arial"/>
          <w:color w:val="030303"/>
        </w:rPr>
        <w:t xml:space="preserve"> contribute meaningfully to our projects and activities.</w:t>
      </w:r>
    </w:p>
    <w:p w14:paraId="7F3F640D" w14:textId="77777777" w:rsidR="00492067" w:rsidRPr="00492067" w:rsidRDefault="00492067" w:rsidP="00492067">
      <w:pPr>
        <w:spacing w:line="276" w:lineRule="auto"/>
        <w:jc w:val="both"/>
        <w:rPr>
          <w:rFonts w:ascii="Arial" w:eastAsia="Arial" w:hAnsi="Arial" w:cs="Arial"/>
          <w:color w:val="030303"/>
        </w:rPr>
      </w:pPr>
    </w:p>
    <w:p w14:paraId="5558B506" w14:textId="77777777" w:rsidR="00492067" w:rsidRDefault="00492067" w:rsidP="00492067">
      <w:pPr>
        <w:spacing w:line="276" w:lineRule="auto"/>
        <w:jc w:val="both"/>
        <w:rPr>
          <w:rFonts w:ascii="Arial" w:eastAsia="Arial" w:hAnsi="Arial" w:cs="Arial"/>
          <w:color w:val="030303"/>
        </w:rPr>
      </w:pPr>
      <w:r w:rsidRPr="00492067">
        <w:rPr>
          <w:rFonts w:ascii="Arial" w:eastAsia="Arial" w:hAnsi="Arial" w:cs="Arial"/>
          <w:color w:val="030303"/>
        </w:rPr>
        <w:t>Alongside volunteer coordination, the role will support participants attending Urban Roots activities through one-to-one wellbeing catch-ups, identifying support needs, managing referrals from GP surgeries and partner organisations, signposting to appropriate services and helping individuals access the activities and groups that best meet their needs.</w:t>
      </w:r>
    </w:p>
    <w:p w14:paraId="7AA4F283" w14:textId="77777777" w:rsidR="00492067" w:rsidRPr="00492067" w:rsidRDefault="00492067" w:rsidP="00492067">
      <w:pPr>
        <w:spacing w:line="276" w:lineRule="auto"/>
        <w:jc w:val="both"/>
        <w:rPr>
          <w:rFonts w:ascii="Arial" w:eastAsia="Arial" w:hAnsi="Arial" w:cs="Arial"/>
          <w:color w:val="030303"/>
        </w:rPr>
      </w:pPr>
    </w:p>
    <w:p w14:paraId="47258FB4" w14:textId="75756011" w:rsidR="00492067" w:rsidRPr="00492067" w:rsidRDefault="00492067" w:rsidP="00492067">
      <w:pPr>
        <w:spacing w:line="276" w:lineRule="auto"/>
        <w:jc w:val="both"/>
        <w:rPr>
          <w:rFonts w:ascii="Arial" w:eastAsia="Arial" w:hAnsi="Arial" w:cs="Arial"/>
          <w:color w:val="030303"/>
        </w:rPr>
      </w:pPr>
      <w:r w:rsidRPr="00492067">
        <w:rPr>
          <w:rFonts w:ascii="Arial" w:eastAsia="Arial" w:hAnsi="Arial" w:cs="Arial"/>
          <w:color w:val="030303"/>
        </w:rPr>
        <w:t xml:space="preserve">The successful candidate will have experience </w:t>
      </w:r>
      <w:r>
        <w:rPr>
          <w:rFonts w:ascii="Arial" w:eastAsia="Arial" w:hAnsi="Arial" w:cs="Arial"/>
          <w:color w:val="030303"/>
        </w:rPr>
        <w:t>in recruiting and supporting volunteers,</w:t>
      </w:r>
      <w:r w:rsidRPr="00492067">
        <w:rPr>
          <w:rFonts w:ascii="Arial" w:eastAsia="Arial" w:hAnsi="Arial" w:cs="Arial"/>
          <w:color w:val="030303"/>
        </w:rPr>
        <w:t xml:space="preserve"> as well as experience working with vulnerable adults or individuals facing barriers to participation. Previous experience of working in the third sector and an interest in environmental issues would be an advantage.</w:t>
      </w:r>
    </w:p>
    <w:p w14:paraId="418AFAD8" w14:textId="77777777" w:rsidR="0089620D" w:rsidRPr="003D6EE9" w:rsidRDefault="0089620D">
      <w:pPr>
        <w:spacing w:line="276" w:lineRule="auto"/>
        <w:jc w:val="both"/>
        <w:rPr>
          <w:rFonts w:ascii="Arial" w:eastAsia="Arial" w:hAnsi="Arial" w:cs="Arial"/>
          <w:color w:val="030303"/>
        </w:rPr>
      </w:pPr>
    </w:p>
    <w:p w14:paraId="6CCD2B4A" w14:textId="77777777" w:rsidR="00492067" w:rsidRDefault="00492067">
      <w:pPr>
        <w:rPr>
          <w:rFonts w:ascii="Arial" w:eastAsia="Arial" w:hAnsi="Arial" w:cs="Arial"/>
          <w:b/>
          <w:color w:val="000000"/>
        </w:rPr>
      </w:pPr>
      <w:bookmarkStart w:id="0" w:name="_heading=h.bhz3c1sby66q" w:colFirst="0" w:colLast="0"/>
      <w:bookmarkEnd w:id="0"/>
    </w:p>
    <w:p w14:paraId="7D478765" w14:textId="77777777" w:rsidR="00492067" w:rsidRDefault="00492067">
      <w:pPr>
        <w:rPr>
          <w:rFonts w:ascii="Arial" w:eastAsia="Arial" w:hAnsi="Arial" w:cs="Arial"/>
          <w:b/>
          <w:color w:val="000000"/>
        </w:rPr>
      </w:pPr>
    </w:p>
    <w:p w14:paraId="03B539A2" w14:textId="77777777" w:rsidR="00492067" w:rsidRDefault="00492067">
      <w:pPr>
        <w:rPr>
          <w:rFonts w:ascii="Arial" w:eastAsia="Arial" w:hAnsi="Arial" w:cs="Arial"/>
          <w:b/>
          <w:color w:val="000000"/>
        </w:rPr>
      </w:pPr>
    </w:p>
    <w:p w14:paraId="6777EAEA" w14:textId="0C262359" w:rsidR="0089620D" w:rsidRDefault="00000000" w:rsidP="00492067">
      <w:pPr>
        <w:rPr>
          <w:rFonts w:ascii="Arial" w:eastAsia="Arial" w:hAnsi="Arial" w:cs="Arial"/>
          <w:b/>
          <w:color w:val="000000"/>
        </w:rPr>
      </w:pPr>
      <w:r w:rsidRPr="003D6EE9">
        <w:rPr>
          <w:rFonts w:ascii="Arial" w:eastAsia="Arial" w:hAnsi="Arial" w:cs="Arial"/>
          <w:b/>
          <w:color w:val="000000"/>
        </w:rPr>
        <w:t>Principal Responsibilities:</w:t>
      </w:r>
    </w:p>
    <w:p w14:paraId="05230BC2" w14:textId="77777777" w:rsidR="00492067" w:rsidRDefault="00492067" w:rsidP="00492067">
      <w:pPr>
        <w:rPr>
          <w:rFonts w:ascii="Arial" w:eastAsia="Arial" w:hAnsi="Arial" w:cs="Arial"/>
          <w:b/>
          <w:color w:val="000000"/>
        </w:rPr>
      </w:pPr>
    </w:p>
    <w:p w14:paraId="7D518B88" w14:textId="77777777" w:rsidR="00492067" w:rsidRPr="00492067" w:rsidRDefault="00492067" w:rsidP="00492067">
      <w:pPr>
        <w:rPr>
          <w:rFonts w:ascii="Arial" w:eastAsia="Arial" w:hAnsi="Arial" w:cs="Arial"/>
          <w:b/>
          <w:bCs/>
          <w:color w:val="000000"/>
        </w:rPr>
      </w:pPr>
      <w:r w:rsidRPr="00492067">
        <w:rPr>
          <w:rFonts w:ascii="Arial" w:eastAsia="Arial" w:hAnsi="Arial" w:cs="Arial"/>
          <w:b/>
          <w:bCs/>
          <w:color w:val="000000"/>
        </w:rPr>
        <w:t>Volunteer Development</w:t>
      </w:r>
    </w:p>
    <w:p w14:paraId="3C62C9AE" w14:textId="77777777" w:rsidR="00492067" w:rsidRPr="00492067" w:rsidRDefault="00492067" w:rsidP="00492067">
      <w:pPr>
        <w:numPr>
          <w:ilvl w:val="0"/>
          <w:numId w:val="7"/>
        </w:numPr>
        <w:rPr>
          <w:rFonts w:ascii="Arial" w:eastAsia="Arial" w:hAnsi="Arial" w:cs="Arial"/>
          <w:color w:val="000000"/>
        </w:rPr>
      </w:pPr>
      <w:r w:rsidRPr="00492067">
        <w:rPr>
          <w:rFonts w:ascii="Arial" w:eastAsia="Arial" w:hAnsi="Arial" w:cs="Arial"/>
          <w:color w:val="000000"/>
        </w:rPr>
        <w:t>Develop, implement and review volunteer policies and procedures, including recruitment, induction and ongoing support.</w:t>
      </w:r>
    </w:p>
    <w:p w14:paraId="34DFF9FE" w14:textId="77777777" w:rsidR="00492067" w:rsidRPr="00492067" w:rsidRDefault="00492067" w:rsidP="00492067">
      <w:pPr>
        <w:numPr>
          <w:ilvl w:val="0"/>
          <w:numId w:val="7"/>
        </w:numPr>
        <w:rPr>
          <w:rFonts w:ascii="Arial" w:eastAsia="Arial" w:hAnsi="Arial" w:cs="Arial"/>
          <w:color w:val="000000"/>
        </w:rPr>
      </w:pPr>
      <w:r w:rsidRPr="00492067">
        <w:rPr>
          <w:rFonts w:ascii="Arial" w:eastAsia="Arial" w:hAnsi="Arial" w:cs="Arial"/>
          <w:color w:val="000000"/>
        </w:rPr>
        <w:t>Liaise with project coordinators and activity leaders to ensure appropriate risk assessments are in place and ensure volunteers understand them.</w:t>
      </w:r>
    </w:p>
    <w:p w14:paraId="0F8660B0" w14:textId="77777777" w:rsidR="00492067" w:rsidRPr="00492067" w:rsidRDefault="00492067" w:rsidP="00492067">
      <w:pPr>
        <w:numPr>
          <w:ilvl w:val="0"/>
          <w:numId w:val="7"/>
        </w:numPr>
        <w:rPr>
          <w:rFonts w:ascii="Arial" w:eastAsia="Arial" w:hAnsi="Arial" w:cs="Arial"/>
          <w:color w:val="000000"/>
        </w:rPr>
      </w:pPr>
      <w:r w:rsidRPr="00492067">
        <w:rPr>
          <w:rFonts w:ascii="Arial" w:eastAsia="Arial" w:hAnsi="Arial" w:cs="Arial"/>
          <w:color w:val="000000"/>
        </w:rPr>
        <w:t>Work with other coordinators to identify volunteering opportunities and produce role descriptions.</w:t>
      </w:r>
    </w:p>
    <w:p w14:paraId="31380A7E" w14:textId="77777777" w:rsidR="00492067" w:rsidRPr="00492067" w:rsidRDefault="00492067" w:rsidP="00492067">
      <w:pPr>
        <w:numPr>
          <w:ilvl w:val="0"/>
          <w:numId w:val="7"/>
        </w:numPr>
        <w:rPr>
          <w:rFonts w:ascii="Arial" w:eastAsia="Arial" w:hAnsi="Arial" w:cs="Arial"/>
          <w:color w:val="000000"/>
        </w:rPr>
      </w:pPr>
      <w:r w:rsidRPr="00492067">
        <w:rPr>
          <w:rFonts w:ascii="Arial" w:eastAsia="Arial" w:hAnsi="Arial" w:cs="Arial"/>
          <w:color w:val="000000"/>
        </w:rPr>
        <w:t>Promote volunteering opportunities with Urban Roots internally and externally.</w:t>
      </w:r>
    </w:p>
    <w:p w14:paraId="4DF75359" w14:textId="77777777" w:rsidR="00492067" w:rsidRPr="00492067" w:rsidRDefault="00492067" w:rsidP="00492067">
      <w:pPr>
        <w:numPr>
          <w:ilvl w:val="0"/>
          <w:numId w:val="7"/>
        </w:numPr>
        <w:rPr>
          <w:rFonts w:ascii="Arial" w:eastAsia="Arial" w:hAnsi="Arial" w:cs="Arial"/>
          <w:color w:val="000000"/>
        </w:rPr>
      </w:pPr>
      <w:r w:rsidRPr="00492067">
        <w:rPr>
          <w:rFonts w:ascii="Arial" w:eastAsia="Arial" w:hAnsi="Arial" w:cs="Arial"/>
          <w:color w:val="000000"/>
        </w:rPr>
        <w:t>Recruit, interview and match volunteers to appropriate projects.</w:t>
      </w:r>
    </w:p>
    <w:p w14:paraId="2445536D" w14:textId="77777777" w:rsidR="00492067" w:rsidRPr="00492067" w:rsidRDefault="00492067" w:rsidP="00492067">
      <w:pPr>
        <w:numPr>
          <w:ilvl w:val="0"/>
          <w:numId w:val="7"/>
        </w:numPr>
        <w:rPr>
          <w:rFonts w:ascii="Arial" w:eastAsia="Arial" w:hAnsi="Arial" w:cs="Arial"/>
          <w:color w:val="000000"/>
        </w:rPr>
      </w:pPr>
      <w:r w:rsidRPr="00492067">
        <w:rPr>
          <w:rFonts w:ascii="Arial" w:eastAsia="Arial" w:hAnsi="Arial" w:cs="Arial"/>
          <w:color w:val="000000"/>
        </w:rPr>
        <w:t>Identify and promote suitable training opportunities for volunteers.</w:t>
      </w:r>
    </w:p>
    <w:p w14:paraId="129E4B20" w14:textId="77777777" w:rsidR="00492067" w:rsidRPr="00492067" w:rsidRDefault="00492067" w:rsidP="00492067">
      <w:pPr>
        <w:numPr>
          <w:ilvl w:val="0"/>
          <w:numId w:val="7"/>
        </w:numPr>
        <w:rPr>
          <w:rFonts w:ascii="Arial" w:eastAsia="Arial" w:hAnsi="Arial" w:cs="Arial"/>
          <w:color w:val="000000"/>
        </w:rPr>
      </w:pPr>
      <w:r w:rsidRPr="00492067">
        <w:rPr>
          <w:rFonts w:ascii="Arial" w:eastAsia="Arial" w:hAnsi="Arial" w:cs="Arial"/>
          <w:color w:val="000000"/>
        </w:rPr>
        <w:t>Undertake pre-volunteering checks, including references and disclosure checks where appropriate.</w:t>
      </w:r>
    </w:p>
    <w:p w14:paraId="5DB4CBE3" w14:textId="77777777" w:rsidR="00492067" w:rsidRPr="00492067" w:rsidRDefault="00492067" w:rsidP="00492067">
      <w:pPr>
        <w:numPr>
          <w:ilvl w:val="0"/>
          <w:numId w:val="7"/>
        </w:numPr>
        <w:rPr>
          <w:rFonts w:ascii="Arial" w:eastAsia="Arial" w:hAnsi="Arial" w:cs="Arial"/>
          <w:color w:val="000000"/>
        </w:rPr>
      </w:pPr>
      <w:r w:rsidRPr="00492067">
        <w:rPr>
          <w:rFonts w:ascii="Arial" w:eastAsia="Arial" w:hAnsi="Arial" w:cs="Arial"/>
          <w:color w:val="000000"/>
        </w:rPr>
        <w:t>Ensure appropriate communication, support and training for volunteers through regular informal contact and structured reviews.</w:t>
      </w:r>
    </w:p>
    <w:p w14:paraId="7BFEA551" w14:textId="77777777" w:rsidR="00492067" w:rsidRPr="00492067" w:rsidRDefault="00492067" w:rsidP="00492067">
      <w:pPr>
        <w:numPr>
          <w:ilvl w:val="0"/>
          <w:numId w:val="7"/>
        </w:numPr>
        <w:rPr>
          <w:rFonts w:ascii="Arial" w:eastAsia="Arial" w:hAnsi="Arial" w:cs="Arial"/>
          <w:color w:val="000000"/>
        </w:rPr>
      </w:pPr>
      <w:r w:rsidRPr="00492067">
        <w:rPr>
          <w:rFonts w:ascii="Arial" w:eastAsia="Arial" w:hAnsi="Arial" w:cs="Arial"/>
          <w:color w:val="000000"/>
        </w:rPr>
        <w:t>Signpost volunteers to external organisations for advice and assistance outside the remit of Urban Roots.</w:t>
      </w:r>
    </w:p>
    <w:p w14:paraId="73191D2B" w14:textId="77777777" w:rsidR="00492067" w:rsidRPr="00492067" w:rsidRDefault="00492067" w:rsidP="00492067">
      <w:pPr>
        <w:rPr>
          <w:rFonts w:ascii="Arial" w:eastAsia="Arial" w:hAnsi="Arial" w:cs="Arial"/>
          <w:b/>
          <w:bCs/>
          <w:color w:val="000000"/>
        </w:rPr>
      </w:pPr>
      <w:r w:rsidRPr="00492067">
        <w:rPr>
          <w:rFonts w:ascii="Arial" w:eastAsia="Arial" w:hAnsi="Arial" w:cs="Arial"/>
          <w:b/>
          <w:bCs/>
          <w:color w:val="000000"/>
        </w:rPr>
        <w:t>Wellbeing Support &amp; Referrals</w:t>
      </w:r>
    </w:p>
    <w:p w14:paraId="2580E77E" w14:textId="77777777" w:rsidR="00492067" w:rsidRPr="00492067" w:rsidRDefault="00492067" w:rsidP="00492067">
      <w:pPr>
        <w:numPr>
          <w:ilvl w:val="0"/>
          <w:numId w:val="8"/>
        </w:numPr>
        <w:rPr>
          <w:rFonts w:ascii="Arial" w:eastAsia="Arial" w:hAnsi="Arial" w:cs="Arial"/>
          <w:color w:val="000000"/>
        </w:rPr>
      </w:pPr>
      <w:r w:rsidRPr="00492067">
        <w:rPr>
          <w:rFonts w:ascii="Arial" w:eastAsia="Arial" w:hAnsi="Arial" w:cs="Arial"/>
          <w:color w:val="000000"/>
        </w:rPr>
        <w:t>Act as a key point of contact for individuals referred to Urban Roots through GP surgeries, health professionals, community organisations and self-referral pathways.</w:t>
      </w:r>
    </w:p>
    <w:p w14:paraId="5D3DA3C4" w14:textId="77777777" w:rsidR="00492067" w:rsidRPr="00492067" w:rsidRDefault="00492067" w:rsidP="00492067">
      <w:pPr>
        <w:numPr>
          <w:ilvl w:val="0"/>
          <w:numId w:val="8"/>
        </w:numPr>
        <w:rPr>
          <w:rFonts w:ascii="Arial" w:eastAsia="Arial" w:hAnsi="Arial" w:cs="Arial"/>
          <w:color w:val="000000"/>
        </w:rPr>
      </w:pPr>
      <w:r w:rsidRPr="00492067">
        <w:rPr>
          <w:rFonts w:ascii="Arial" w:eastAsia="Arial" w:hAnsi="Arial" w:cs="Arial"/>
          <w:color w:val="000000"/>
        </w:rPr>
        <w:t>Undertake one-to-one wellbeing conversations and catch-ups with participants to identify needs, interests, goals and any barriers to participation.</w:t>
      </w:r>
    </w:p>
    <w:p w14:paraId="20C06BA0" w14:textId="77777777" w:rsidR="00492067" w:rsidRPr="00492067" w:rsidRDefault="00492067" w:rsidP="00492067">
      <w:pPr>
        <w:numPr>
          <w:ilvl w:val="0"/>
          <w:numId w:val="8"/>
        </w:numPr>
        <w:rPr>
          <w:rFonts w:ascii="Arial" w:eastAsia="Arial" w:hAnsi="Arial" w:cs="Arial"/>
          <w:color w:val="000000"/>
        </w:rPr>
      </w:pPr>
      <w:r w:rsidRPr="00492067">
        <w:rPr>
          <w:rFonts w:ascii="Arial" w:eastAsia="Arial" w:hAnsi="Arial" w:cs="Arial"/>
          <w:color w:val="000000"/>
        </w:rPr>
        <w:t>Support individuals to access appropriate Urban Roots projects, activities, groups and volunteering opportunities.</w:t>
      </w:r>
    </w:p>
    <w:p w14:paraId="10ED8F4D" w14:textId="77777777" w:rsidR="00492067" w:rsidRPr="00492067" w:rsidRDefault="00492067" w:rsidP="00492067">
      <w:pPr>
        <w:numPr>
          <w:ilvl w:val="0"/>
          <w:numId w:val="8"/>
        </w:numPr>
        <w:rPr>
          <w:rFonts w:ascii="Arial" w:eastAsia="Arial" w:hAnsi="Arial" w:cs="Arial"/>
          <w:color w:val="000000"/>
        </w:rPr>
      </w:pPr>
      <w:r w:rsidRPr="00492067">
        <w:rPr>
          <w:rFonts w:ascii="Arial" w:eastAsia="Arial" w:hAnsi="Arial" w:cs="Arial"/>
          <w:color w:val="000000"/>
        </w:rPr>
        <w:t>Match referred participants to suitable programmes and provide ongoing support to encourage engagement and retention.</w:t>
      </w:r>
    </w:p>
    <w:p w14:paraId="049F3CF7" w14:textId="77777777" w:rsidR="00492067" w:rsidRPr="00492067" w:rsidRDefault="00492067" w:rsidP="00492067">
      <w:pPr>
        <w:numPr>
          <w:ilvl w:val="0"/>
          <w:numId w:val="8"/>
        </w:numPr>
        <w:rPr>
          <w:rFonts w:ascii="Arial" w:eastAsia="Arial" w:hAnsi="Arial" w:cs="Arial"/>
          <w:color w:val="000000"/>
        </w:rPr>
      </w:pPr>
      <w:r w:rsidRPr="00492067">
        <w:rPr>
          <w:rFonts w:ascii="Arial" w:eastAsia="Arial" w:hAnsi="Arial" w:cs="Arial"/>
          <w:color w:val="000000"/>
        </w:rPr>
        <w:t>Develop and maintain positive relationships with referral partners and support organisations.</w:t>
      </w:r>
    </w:p>
    <w:p w14:paraId="6BF287D9" w14:textId="77777777" w:rsidR="00492067" w:rsidRPr="00492067" w:rsidRDefault="00492067" w:rsidP="00492067">
      <w:pPr>
        <w:numPr>
          <w:ilvl w:val="0"/>
          <w:numId w:val="8"/>
        </w:numPr>
        <w:rPr>
          <w:rFonts w:ascii="Arial" w:eastAsia="Arial" w:hAnsi="Arial" w:cs="Arial"/>
          <w:color w:val="000000"/>
        </w:rPr>
      </w:pPr>
      <w:r w:rsidRPr="00492067">
        <w:rPr>
          <w:rFonts w:ascii="Arial" w:eastAsia="Arial" w:hAnsi="Arial" w:cs="Arial"/>
          <w:color w:val="000000"/>
        </w:rPr>
        <w:t>Signpost participants to relevant external services and sources of support where appropriate.</w:t>
      </w:r>
    </w:p>
    <w:p w14:paraId="525291E8" w14:textId="77777777" w:rsidR="00492067" w:rsidRPr="00492067" w:rsidRDefault="00492067" w:rsidP="00492067">
      <w:pPr>
        <w:numPr>
          <w:ilvl w:val="0"/>
          <w:numId w:val="8"/>
        </w:numPr>
        <w:rPr>
          <w:rFonts w:ascii="Arial" w:eastAsia="Arial" w:hAnsi="Arial" w:cs="Arial"/>
          <w:color w:val="000000"/>
        </w:rPr>
      </w:pPr>
      <w:r w:rsidRPr="00492067">
        <w:rPr>
          <w:rFonts w:ascii="Arial" w:eastAsia="Arial" w:hAnsi="Arial" w:cs="Arial"/>
          <w:color w:val="000000"/>
        </w:rPr>
        <w:t>Contribute to creating a welcoming, inclusive and supportive environment for all participants, particularly those who may be vulnerable or experiencing social isolation.</w:t>
      </w:r>
    </w:p>
    <w:p w14:paraId="44B457B5" w14:textId="77777777" w:rsidR="00492067" w:rsidRPr="00492067" w:rsidRDefault="00492067" w:rsidP="00492067">
      <w:pPr>
        <w:rPr>
          <w:rFonts w:ascii="Arial" w:eastAsia="Arial" w:hAnsi="Arial" w:cs="Arial"/>
          <w:b/>
          <w:bCs/>
          <w:color w:val="000000"/>
        </w:rPr>
      </w:pPr>
      <w:r w:rsidRPr="00492067">
        <w:rPr>
          <w:rFonts w:ascii="Arial" w:eastAsia="Arial" w:hAnsi="Arial" w:cs="Arial"/>
          <w:b/>
          <w:bCs/>
          <w:color w:val="000000"/>
        </w:rPr>
        <w:t>Monitoring, Evaluation &amp; Administration</w:t>
      </w:r>
    </w:p>
    <w:p w14:paraId="5595A035" w14:textId="77777777" w:rsidR="00492067" w:rsidRPr="00492067" w:rsidRDefault="00492067" w:rsidP="00492067">
      <w:pPr>
        <w:numPr>
          <w:ilvl w:val="0"/>
          <w:numId w:val="9"/>
        </w:numPr>
        <w:rPr>
          <w:rFonts w:ascii="Arial" w:eastAsia="Arial" w:hAnsi="Arial" w:cs="Arial"/>
          <w:color w:val="000000"/>
        </w:rPr>
      </w:pPr>
      <w:r w:rsidRPr="00492067">
        <w:rPr>
          <w:rFonts w:ascii="Arial" w:eastAsia="Arial" w:hAnsi="Arial" w:cs="Arial"/>
          <w:color w:val="000000"/>
        </w:rPr>
        <w:t>Keep up to date with legislation and best practice related to volunteering, wellbeing support and safeguarding.</w:t>
      </w:r>
    </w:p>
    <w:p w14:paraId="682FE8D8" w14:textId="77777777" w:rsidR="00492067" w:rsidRPr="00492067" w:rsidRDefault="00492067" w:rsidP="00492067">
      <w:pPr>
        <w:numPr>
          <w:ilvl w:val="0"/>
          <w:numId w:val="9"/>
        </w:numPr>
        <w:rPr>
          <w:rFonts w:ascii="Arial" w:eastAsia="Arial" w:hAnsi="Arial" w:cs="Arial"/>
          <w:color w:val="000000"/>
        </w:rPr>
      </w:pPr>
      <w:r w:rsidRPr="00492067">
        <w:rPr>
          <w:rFonts w:ascii="Arial" w:eastAsia="Arial" w:hAnsi="Arial" w:cs="Arial"/>
          <w:color w:val="000000"/>
        </w:rPr>
        <w:t>Provide data on volunteer participation, referrals and project outcomes to support the production of reports for funders and trustees.</w:t>
      </w:r>
    </w:p>
    <w:p w14:paraId="11048D46" w14:textId="77777777" w:rsidR="00492067" w:rsidRPr="00492067" w:rsidRDefault="00492067" w:rsidP="00492067">
      <w:pPr>
        <w:numPr>
          <w:ilvl w:val="0"/>
          <w:numId w:val="9"/>
        </w:numPr>
        <w:rPr>
          <w:rFonts w:ascii="Arial" w:eastAsia="Arial" w:hAnsi="Arial" w:cs="Arial"/>
          <w:color w:val="000000"/>
        </w:rPr>
      </w:pPr>
      <w:r w:rsidRPr="00492067">
        <w:rPr>
          <w:rFonts w:ascii="Arial" w:eastAsia="Arial" w:hAnsi="Arial" w:cs="Arial"/>
          <w:color w:val="000000"/>
        </w:rPr>
        <w:t>Participate in internal debriefs and evaluations to improve future funding applications and project delivery.</w:t>
      </w:r>
    </w:p>
    <w:p w14:paraId="76AC71FF" w14:textId="77777777" w:rsidR="00492067" w:rsidRPr="00492067" w:rsidRDefault="00492067" w:rsidP="00492067">
      <w:pPr>
        <w:numPr>
          <w:ilvl w:val="0"/>
          <w:numId w:val="9"/>
        </w:numPr>
        <w:rPr>
          <w:rFonts w:ascii="Arial" w:eastAsia="Arial" w:hAnsi="Arial" w:cs="Arial"/>
          <w:color w:val="000000"/>
        </w:rPr>
      </w:pPr>
      <w:r w:rsidRPr="00492067">
        <w:rPr>
          <w:rFonts w:ascii="Arial" w:eastAsia="Arial" w:hAnsi="Arial" w:cs="Arial"/>
          <w:color w:val="000000"/>
        </w:rPr>
        <w:t>Evaluate project outcomes using a variety of methods and approaches, including case studies, outcome measuring, staff evaluation and feedback.</w:t>
      </w:r>
    </w:p>
    <w:p w14:paraId="509E2CFC" w14:textId="77777777" w:rsidR="00492067" w:rsidRPr="00492067" w:rsidRDefault="00492067" w:rsidP="00492067">
      <w:pPr>
        <w:numPr>
          <w:ilvl w:val="0"/>
          <w:numId w:val="9"/>
        </w:numPr>
        <w:rPr>
          <w:rFonts w:ascii="Arial" w:eastAsia="Arial" w:hAnsi="Arial" w:cs="Arial"/>
          <w:color w:val="000000"/>
        </w:rPr>
      </w:pPr>
      <w:r w:rsidRPr="00492067">
        <w:rPr>
          <w:rFonts w:ascii="Arial" w:eastAsia="Arial" w:hAnsi="Arial" w:cs="Arial"/>
          <w:color w:val="000000"/>
        </w:rPr>
        <w:t>Update volunteer and participant records and databases, ensuring GDPR is adhered to.</w:t>
      </w:r>
    </w:p>
    <w:p w14:paraId="5F30A85F" w14:textId="77777777" w:rsidR="00492067" w:rsidRPr="00492067" w:rsidRDefault="00492067" w:rsidP="00492067">
      <w:pPr>
        <w:numPr>
          <w:ilvl w:val="0"/>
          <w:numId w:val="9"/>
        </w:numPr>
        <w:rPr>
          <w:rFonts w:ascii="Arial" w:eastAsia="Arial" w:hAnsi="Arial" w:cs="Arial"/>
          <w:color w:val="000000"/>
        </w:rPr>
      </w:pPr>
      <w:r w:rsidRPr="00492067">
        <w:rPr>
          <w:rFonts w:ascii="Arial" w:eastAsia="Arial" w:hAnsi="Arial" w:cs="Arial"/>
          <w:color w:val="000000"/>
        </w:rPr>
        <w:t>Any other reasonable duties required to perform the job role and assist in achieving Urban Roots' objectives.</w:t>
      </w:r>
    </w:p>
    <w:p w14:paraId="106B1D07" w14:textId="77777777" w:rsidR="001C4A36" w:rsidRDefault="001C4A36" w:rsidP="00492067">
      <w:pPr>
        <w:rPr>
          <w:rFonts w:ascii="Arial" w:eastAsia="Arial" w:hAnsi="Arial" w:cs="Arial"/>
          <w:b/>
          <w:bCs/>
          <w:color w:val="000000"/>
        </w:rPr>
      </w:pPr>
    </w:p>
    <w:p w14:paraId="141AC17C" w14:textId="77777777" w:rsidR="001C4A36" w:rsidRDefault="001C4A36" w:rsidP="00492067">
      <w:pPr>
        <w:rPr>
          <w:rFonts w:ascii="Arial" w:eastAsia="Arial" w:hAnsi="Arial" w:cs="Arial"/>
          <w:b/>
          <w:bCs/>
          <w:color w:val="000000"/>
        </w:rPr>
      </w:pPr>
    </w:p>
    <w:p w14:paraId="235ECF56" w14:textId="77777777" w:rsidR="001C4A36" w:rsidRDefault="001C4A36" w:rsidP="00492067">
      <w:pPr>
        <w:rPr>
          <w:rFonts w:ascii="Arial" w:eastAsia="Arial" w:hAnsi="Arial" w:cs="Arial"/>
          <w:b/>
          <w:bCs/>
          <w:color w:val="000000"/>
        </w:rPr>
      </w:pPr>
    </w:p>
    <w:p w14:paraId="68B822C5" w14:textId="617D6A2B" w:rsidR="00492067" w:rsidRPr="00492067" w:rsidRDefault="00492067" w:rsidP="00492067">
      <w:pPr>
        <w:rPr>
          <w:rFonts w:ascii="Arial" w:eastAsia="Arial" w:hAnsi="Arial" w:cs="Arial"/>
          <w:b/>
          <w:bCs/>
          <w:color w:val="000000"/>
        </w:rPr>
      </w:pPr>
      <w:r w:rsidRPr="00492067">
        <w:rPr>
          <w:rFonts w:ascii="Arial" w:eastAsia="Arial" w:hAnsi="Arial" w:cs="Arial"/>
          <w:b/>
          <w:bCs/>
          <w:color w:val="000000"/>
        </w:rPr>
        <w:lastRenderedPageBreak/>
        <w:t>Person Specification</w:t>
      </w:r>
    </w:p>
    <w:p w14:paraId="7B1ACCBC" w14:textId="77777777" w:rsidR="00492067" w:rsidRPr="00492067" w:rsidRDefault="00492067" w:rsidP="00492067">
      <w:pPr>
        <w:rPr>
          <w:rFonts w:ascii="Arial" w:eastAsia="Arial" w:hAnsi="Arial" w:cs="Arial"/>
          <w:b/>
          <w:bCs/>
          <w:color w:val="000000"/>
        </w:rPr>
      </w:pPr>
      <w:r w:rsidRPr="00492067">
        <w:rPr>
          <w:rFonts w:ascii="Arial" w:eastAsia="Arial" w:hAnsi="Arial" w:cs="Arial"/>
          <w:b/>
          <w:bCs/>
          <w:color w:val="000000"/>
        </w:rPr>
        <w:t>Essential</w:t>
      </w:r>
    </w:p>
    <w:p w14:paraId="4E2D3B16" w14:textId="77777777" w:rsidR="00492067" w:rsidRPr="00492067" w:rsidRDefault="00492067" w:rsidP="00492067">
      <w:pPr>
        <w:rPr>
          <w:rFonts w:ascii="Arial" w:eastAsia="Arial" w:hAnsi="Arial" w:cs="Arial"/>
          <w:b/>
          <w:bCs/>
          <w:color w:val="000000"/>
        </w:rPr>
      </w:pPr>
      <w:r w:rsidRPr="00492067">
        <w:rPr>
          <w:rFonts w:ascii="Arial" w:eastAsia="Arial" w:hAnsi="Arial" w:cs="Arial"/>
          <w:b/>
          <w:bCs/>
          <w:color w:val="000000"/>
        </w:rPr>
        <w:t>Experience</w:t>
      </w:r>
    </w:p>
    <w:p w14:paraId="38409F52" w14:textId="77777777" w:rsidR="00492067" w:rsidRPr="00492067" w:rsidRDefault="00492067" w:rsidP="00492067">
      <w:pPr>
        <w:numPr>
          <w:ilvl w:val="0"/>
          <w:numId w:val="10"/>
        </w:numPr>
        <w:rPr>
          <w:rFonts w:ascii="Arial" w:eastAsia="Arial" w:hAnsi="Arial" w:cs="Arial"/>
          <w:color w:val="000000"/>
        </w:rPr>
      </w:pPr>
      <w:r w:rsidRPr="00492067">
        <w:rPr>
          <w:rFonts w:ascii="Arial" w:eastAsia="Arial" w:hAnsi="Arial" w:cs="Arial"/>
          <w:color w:val="000000"/>
        </w:rPr>
        <w:t>Recruiting and working with volunteers in a supportive way that contributes to individuals' personal development.</w:t>
      </w:r>
    </w:p>
    <w:p w14:paraId="222CEEF3" w14:textId="77777777" w:rsidR="00492067" w:rsidRPr="00492067" w:rsidRDefault="00492067" w:rsidP="00492067">
      <w:pPr>
        <w:numPr>
          <w:ilvl w:val="0"/>
          <w:numId w:val="10"/>
        </w:numPr>
        <w:rPr>
          <w:rFonts w:ascii="Arial" w:eastAsia="Arial" w:hAnsi="Arial" w:cs="Arial"/>
          <w:color w:val="000000"/>
        </w:rPr>
      </w:pPr>
      <w:r w:rsidRPr="00492067">
        <w:rPr>
          <w:rFonts w:ascii="Arial" w:eastAsia="Arial" w:hAnsi="Arial" w:cs="Arial"/>
          <w:color w:val="000000"/>
        </w:rPr>
        <w:t>Providing one-to-one support to adults experiencing barriers to participation, social isolation or wellbeing challenges.</w:t>
      </w:r>
    </w:p>
    <w:p w14:paraId="30D791CE" w14:textId="77777777" w:rsidR="00492067" w:rsidRPr="00492067" w:rsidRDefault="00492067" w:rsidP="00492067">
      <w:pPr>
        <w:numPr>
          <w:ilvl w:val="0"/>
          <w:numId w:val="10"/>
        </w:numPr>
        <w:rPr>
          <w:rFonts w:ascii="Arial" w:eastAsia="Arial" w:hAnsi="Arial" w:cs="Arial"/>
          <w:color w:val="000000"/>
        </w:rPr>
      </w:pPr>
      <w:r w:rsidRPr="00492067">
        <w:rPr>
          <w:rFonts w:ascii="Arial" w:eastAsia="Arial" w:hAnsi="Arial" w:cs="Arial"/>
          <w:color w:val="000000"/>
        </w:rPr>
        <w:t>Working with vulnerable adults and individuals requiring additional support.</w:t>
      </w:r>
    </w:p>
    <w:p w14:paraId="59016825" w14:textId="77777777" w:rsidR="00492067" w:rsidRPr="00492067" w:rsidRDefault="00492067" w:rsidP="00492067">
      <w:pPr>
        <w:numPr>
          <w:ilvl w:val="0"/>
          <w:numId w:val="10"/>
        </w:numPr>
        <w:rPr>
          <w:rFonts w:ascii="Arial" w:eastAsia="Arial" w:hAnsi="Arial" w:cs="Arial"/>
          <w:color w:val="000000"/>
        </w:rPr>
      </w:pPr>
      <w:r w:rsidRPr="00492067">
        <w:rPr>
          <w:rFonts w:ascii="Arial" w:eastAsia="Arial" w:hAnsi="Arial" w:cs="Arial"/>
          <w:color w:val="000000"/>
        </w:rPr>
        <w:t>Promotion of volunteering opportunities to individuals and organisations.</w:t>
      </w:r>
    </w:p>
    <w:p w14:paraId="26054B41" w14:textId="77777777" w:rsidR="00492067" w:rsidRPr="00492067" w:rsidRDefault="00492067" w:rsidP="00492067">
      <w:pPr>
        <w:numPr>
          <w:ilvl w:val="0"/>
          <w:numId w:val="10"/>
        </w:numPr>
        <w:rPr>
          <w:rFonts w:ascii="Arial" w:eastAsia="Arial" w:hAnsi="Arial" w:cs="Arial"/>
          <w:color w:val="000000"/>
        </w:rPr>
      </w:pPr>
      <w:r w:rsidRPr="00492067">
        <w:rPr>
          <w:rFonts w:ascii="Arial" w:eastAsia="Arial" w:hAnsi="Arial" w:cs="Arial"/>
          <w:color w:val="000000"/>
        </w:rPr>
        <w:t>Partnership working, including working with community groups and statutory organisations such as NHS services and local authorities.</w:t>
      </w:r>
    </w:p>
    <w:p w14:paraId="3424C119" w14:textId="77777777" w:rsidR="00492067" w:rsidRPr="00492067" w:rsidRDefault="00492067" w:rsidP="00492067">
      <w:pPr>
        <w:numPr>
          <w:ilvl w:val="0"/>
          <w:numId w:val="10"/>
        </w:numPr>
        <w:rPr>
          <w:rFonts w:ascii="Arial" w:eastAsia="Arial" w:hAnsi="Arial" w:cs="Arial"/>
          <w:color w:val="000000"/>
        </w:rPr>
      </w:pPr>
      <w:r w:rsidRPr="00492067">
        <w:rPr>
          <w:rFonts w:ascii="Arial" w:eastAsia="Arial" w:hAnsi="Arial" w:cs="Arial"/>
          <w:color w:val="000000"/>
        </w:rPr>
        <w:t>Maintaining records and producing reports.</w:t>
      </w:r>
    </w:p>
    <w:p w14:paraId="0110B6AD" w14:textId="77777777" w:rsidR="00492067" w:rsidRPr="00492067" w:rsidRDefault="00492067" w:rsidP="00492067">
      <w:pPr>
        <w:numPr>
          <w:ilvl w:val="0"/>
          <w:numId w:val="10"/>
        </w:numPr>
        <w:rPr>
          <w:rFonts w:ascii="Arial" w:eastAsia="Arial" w:hAnsi="Arial" w:cs="Arial"/>
          <w:color w:val="000000"/>
        </w:rPr>
      </w:pPr>
      <w:r w:rsidRPr="00492067">
        <w:rPr>
          <w:rFonts w:ascii="Arial" w:eastAsia="Arial" w:hAnsi="Arial" w:cs="Arial"/>
          <w:color w:val="000000"/>
        </w:rPr>
        <w:t>Experience in producing leaflets and flyers, and use of social media.</w:t>
      </w:r>
    </w:p>
    <w:p w14:paraId="793CAF1C" w14:textId="77777777" w:rsidR="00492067" w:rsidRPr="00492067" w:rsidRDefault="00492067" w:rsidP="00492067">
      <w:pPr>
        <w:numPr>
          <w:ilvl w:val="0"/>
          <w:numId w:val="10"/>
        </w:numPr>
        <w:rPr>
          <w:rFonts w:ascii="Arial" w:eastAsia="Arial" w:hAnsi="Arial" w:cs="Arial"/>
          <w:color w:val="000000"/>
        </w:rPr>
      </w:pPr>
      <w:r w:rsidRPr="00492067">
        <w:rPr>
          <w:rFonts w:ascii="Arial" w:eastAsia="Arial" w:hAnsi="Arial" w:cs="Arial"/>
          <w:color w:val="000000"/>
        </w:rPr>
        <w:t>Working in the third sector.</w:t>
      </w:r>
    </w:p>
    <w:p w14:paraId="2816C215" w14:textId="77777777" w:rsidR="00492067" w:rsidRPr="00492067" w:rsidRDefault="00492067" w:rsidP="00492067">
      <w:pPr>
        <w:rPr>
          <w:rFonts w:ascii="Arial" w:eastAsia="Arial" w:hAnsi="Arial" w:cs="Arial"/>
          <w:b/>
          <w:bCs/>
          <w:color w:val="000000"/>
        </w:rPr>
      </w:pPr>
      <w:r w:rsidRPr="00492067">
        <w:rPr>
          <w:rFonts w:ascii="Arial" w:eastAsia="Arial" w:hAnsi="Arial" w:cs="Arial"/>
          <w:b/>
          <w:bCs/>
          <w:color w:val="000000"/>
        </w:rPr>
        <w:t>Knowledge and Understanding</w:t>
      </w:r>
    </w:p>
    <w:p w14:paraId="0C2056DB" w14:textId="77777777" w:rsidR="00492067" w:rsidRPr="00492067" w:rsidRDefault="00492067" w:rsidP="00492067">
      <w:pPr>
        <w:numPr>
          <w:ilvl w:val="0"/>
          <w:numId w:val="11"/>
        </w:numPr>
        <w:rPr>
          <w:rFonts w:ascii="Arial" w:eastAsia="Arial" w:hAnsi="Arial" w:cs="Arial"/>
          <w:color w:val="000000"/>
        </w:rPr>
      </w:pPr>
      <w:r w:rsidRPr="00492067">
        <w:rPr>
          <w:rFonts w:ascii="Arial" w:eastAsia="Arial" w:hAnsi="Arial" w:cs="Arial"/>
          <w:color w:val="000000"/>
        </w:rPr>
        <w:t>Knowledge of legislation and good practice relating to volunteering.</w:t>
      </w:r>
    </w:p>
    <w:p w14:paraId="4FB0BE03" w14:textId="77777777" w:rsidR="00492067" w:rsidRPr="00492067" w:rsidRDefault="00492067" w:rsidP="00492067">
      <w:pPr>
        <w:numPr>
          <w:ilvl w:val="0"/>
          <w:numId w:val="11"/>
        </w:numPr>
        <w:rPr>
          <w:rFonts w:ascii="Arial" w:eastAsia="Arial" w:hAnsi="Arial" w:cs="Arial"/>
          <w:color w:val="000000"/>
        </w:rPr>
      </w:pPr>
      <w:r w:rsidRPr="00492067">
        <w:rPr>
          <w:rFonts w:ascii="Arial" w:eastAsia="Arial" w:hAnsi="Arial" w:cs="Arial"/>
          <w:color w:val="000000"/>
        </w:rPr>
        <w:t>Knowledge of GDPR.</w:t>
      </w:r>
    </w:p>
    <w:p w14:paraId="4A766A9B" w14:textId="77777777" w:rsidR="00492067" w:rsidRPr="00492067" w:rsidRDefault="00492067" w:rsidP="00492067">
      <w:pPr>
        <w:numPr>
          <w:ilvl w:val="0"/>
          <w:numId w:val="11"/>
        </w:numPr>
        <w:rPr>
          <w:rFonts w:ascii="Arial" w:eastAsia="Arial" w:hAnsi="Arial" w:cs="Arial"/>
          <w:color w:val="000000"/>
        </w:rPr>
      </w:pPr>
      <w:r w:rsidRPr="00492067">
        <w:rPr>
          <w:rFonts w:ascii="Arial" w:eastAsia="Arial" w:hAnsi="Arial" w:cs="Arial"/>
          <w:color w:val="000000"/>
        </w:rPr>
        <w:t>Understanding of adult mental health, disability, neurodiversity and additional support needs.</w:t>
      </w:r>
    </w:p>
    <w:p w14:paraId="3BE49D44" w14:textId="77777777" w:rsidR="00492067" w:rsidRPr="00492067" w:rsidRDefault="00492067" w:rsidP="00492067">
      <w:pPr>
        <w:numPr>
          <w:ilvl w:val="0"/>
          <w:numId w:val="11"/>
        </w:numPr>
        <w:rPr>
          <w:rFonts w:ascii="Arial" w:eastAsia="Arial" w:hAnsi="Arial" w:cs="Arial"/>
          <w:color w:val="000000"/>
        </w:rPr>
      </w:pPr>
      <w:r w:rsidRPr="00492067">
        <w:rPr>
          <w:rFonts w:ascii="Arial" w:eastAsia="Arial" w:hAnsi="Arial" w:cs="Arial"/>
          <w:color w:val="000000"/>
        </w:rPr>
        <w:t>Understanding of safeguarding and supporting vulnerable adults.</w:t>
      </w:r>
    </w:p>
    <w:p w14:paraId="4C721531" w14:textId="77777777" w:rsidR="00492067" w:rsidRPr="00492067" w:rsidRDefault="00492067" w:rsidP="00492067">
      <w:pPr>
        <w:rPr>
          <w:rFonts w:ascii="Arial" w:eastAsia="Arial" w:hAnsi="Arial" w:cs="Arial"/>
          <w:b/>
          <w:bCs/>
          <w:color w:val="000000"/>
        </w:rPr>
      </w:pPr>
      <w:r w:rsidRPr="00492067">
        <w:rPr>
          <w:rFonts w:ascii="Arial" w:eastAsia="Arial" w:hAnsi="Arial" w:cs="Arial"/>
          <w:b/>
          <w:bCs/>
          <w:color w:val="000000"/>
        </w:rPr>
        <w:t>Skills and Abilities</w:t>
      </w:r>
    </w:p>
    <w:p w14:paraId="4FA3CA52" w14:textId="77777777" w:rsidR="00492067" w:rsidRPr="00492067" w:rsidRDefault="00492067" w:rsidP="00492067">
      <w:pPr>
        <w:numPr>
          <w:ilvl w:val="0"/>
          <w:numId w:val="12"/>
        </w:numPr>
        <w:rPr>
          <w:rFonts w:ascii="Arial" w:eastAsia="Arial" w:hAnsi="Arial" w:cs="Arial"/>
          <w:color w:val="000000"/>
        </w:rPr>
      </w:pPr>
      <w:r w:rsidRPr="00492067">
        <w:rPr>
          <w:rFonts w:ascii="Arial" w:eastAsia="Arial" w:hAnsi="Arial" w:cs="Arial"/>
          <w:color w:val="000000"/>
        </w:rPr>
        <w:t>Good verbal and written communication skills.</w:t>
      </w:r>
    </w:p>
    <w:p w14:paraId="59959D9B" w14:textId="77777777" w:rsidR="00492067" w:rsidRPr="00492067" w:rsidRDefault="00492067" w:rsidP="00492067">
      <w:pPr>
        <w:numPr>
          <w:ilvl w:val="0"/>
          <w:numId w:val="12"/>
        </w:numPr>
        <w:rPr>
          <w:rFonts w:ascii="Arial" w:eastAsia="Arial" w:hAnsi="Arial" w:cs="Arial"/>
          <w:color w:val="000000"/>
        </w:rPr>
      </w:pPr>
      <w:r w:rsidRPr="00492067">
        <w:rPr>
          <w:rFonts w:ascii="Arial" w:eastAsia="Arial" w:hAnsi="Arial" w:cs="Arial"/>
          <w:color w:val="000000"/>
        </w:rPr>
        <w:t>Good planning and organisational skills.</w:t>
      </w:r>
    </w:p>
    <w:p w14:paraId="5BCC19C6" w14:textId="77777777" w:rsidR="00492067" w:rsidRPr="00492067" w:rsidRDefault="00492067" w:rsidP="00492067">
      <w:pPr>
        <w:numPr>
          <w:ilvl w:val="0"/>
          <w:numId w:val="12"/>
        </w:numPr>
        <w:rPr>
          <w:rFonts w:ascii="Arial" w:eastAsia="Arial" w:hAnsi="Arial" w:cs="Arial"/>
          <w:color w:val="000000"/>
        </w:rPr>
      </w:pPr>
      <w:r w:rsidRPr="00492067">
        <w:rPr>
          <w:rFonts w:ascii="Arial" w:eastAsia="Arial" w:hAnsi="Arial" w:cs="Arial"/>
          <w:color w:val="000000"/>
        </w:rPr>
        <w:t>Sound administrative skills with good attention to detail.</w:t>
      </w:r>
    </w:p>
    <w:p w14:paraId="4005B24C" w14:textId="77777777" w:rsidR="00492067" w:rsidRPr="00492067" w:rsidRDefault="00492067" w:rsidP="00492067">
      <w:pPr>
        <w:numPr>
          <w:ilvl w:val="0"/>
          <w:numId w:val="12"/>
        </w:numPr>
        <w:rPr>
          <w:rFonts w:ascii="Arial" w:eastAsia="Arial" w:hAnsi="Arial" w:cs="Arial"/>
          <w:color w:val="000000"/>
        </w:rPr>
      </w:pPr>
      <w:r w:rsidRPr="00492067">
        <w:rPr>
          <w:rFonts w:ascii="Arial" w:eastAsia="Arial" w:hAnsi="Arial" w:cs="Arial"/>
          <w:color w:val="000000"/>
        </w:rPr>
        <w:t>Good computer literacy.</w:t>
      </w:r>
    </w:p>
    <w:p w14:paraId="3595E0A2" w14:textId="77777777" w:rsidR="00492067" w:rsidRPr="00492067" w:rsidRDefault="00492067" w:rsidP="00492067">
      <w:pPr>
        <w:numPr>
          <w:ilvl w:val="0"/>
          <w:numId w:val="12"/>
        </w:numPr>
        <w:rPr>
          <w:rFonts w:ascii="Arial" w:eastAsia="Arial" w:hAnsi="Arial" w:cs="Arial"/>
          <w:color w:val="000000"/>
        </w:rPr>
      </w:pPr>
      <w:r w:rsidRPr="00492067">
        <w:rPr>
          <w:rFonts w:ascii="Arial" w:eastAsia="Arial" w:hAnsi="Arial" w:cs="Arial"/>
          <w:color w:val="000000"/>
        </w:rPr>
        <w:t>Ability to work on own initiative.</w:t>
      </w:r>
    </w:p>
    <w:p w14:paraId="51D76438" w14:textId="77777777" w:rsidR="00492067" w:rsidRPr="00492067" w:rsidRDefault="00492067" w:rsidP="00492067">
      <w:pPr>
        <w:numPr>
          <w:ilvl w:val="0"/>
          <w:numId w:val="12"/>
        </w:numPr>
        <w:rPr>
          <w:rFonts w:ascii="Arial" w:eastAsia="Arial" w:hAnsi="Arial" w:cs="Arial"/>
          <w:color w:val="000000"/>
        </w:rPr>
      </w:pPr>
      <w:r w:rsidRPr="00492067">
        <w:rPr>
          <w:rFonts w:ascii="Arial" w:eastAsia="Arial" w:hAnsi="Arial" w:cs="Arial"/>
          <w:color w:val="000000"/>
        </w:rPr>
        <w:t>Good interpersonal skills, including communication, negotiation and relationship-building.</w:t>
      </w:r>
    </w:p>
    <w:p w14:paraId="4F2C891E" w14:textId="77777777" w:rsidR="00492067" w:rsidRPr="00492067" w:rsidRDefault="00492067" w:rsidP="00492067">
      <w:pPr>
        <w:numPr>
          <w:ilvl w:val="0"/>
          <w:numId w:val="12"/>
        </w:numPr>
        <w:rPr>
          <w:rFonts w:ascii="Arial" w:eastAsia="Arial" w:hAnsi="Arial" w:cs="Arial"/>
          <w:color w:val="000000"/>
        </w:rPr>
      </w:pPr>
      <w:r w:rsidRPr="00492067">
        <w:rPr>
          <w:rFonts w:ascii="Arial" w:eastAsia="Arial" w:hAnsi="Arial" w:cs="Arial"/>
          <w:color w:val="000000"/>
        </w:rPr>
        <w:t>Ability to undertake supportive one-to-one conversations.</w:t>
      </w:r>
    </w:p>
    <w:p w14:paraId="7A951664" w14:textId="77777777" w:rsidR="00492067" w:rsidRPr="00492067" w:rsidRDefault="00492067" w:rsidP="00492067">
      <w:pPr>
        <w:numPr>
          <w:ilvl w:val="0"/>
          <w:numId w:val="12"/>
        </w:numPr>
        <w:rPr>
          <w:rFonts w:ascii="Arial" w:eastAsia="Arial" w:hAnsi="Arial" w:cs="Arial"/>
          <w:color w:val="000000"/>
        </w:rPr>
      </w:pPr>
      <w:r w:rsidRPr="00492067">
        <w:rPr>
          <w:rFonts w:ascii="Arial" w:eastAsia="Arial" w:hAnsi="Arial" w:cs="Arial"/>
          <w:color w:val="000000"/>
        </w:rPr>
        <w:t>Problem-solving skills.</w:t>
      </w:r>
    </w:p>
    <w:p w14:paraId="4488FA02" w14:textId="77777777" w:rsidR="00492067" w:rsidRPr="00492067" w:rsidRDefault="00492067" w:rsidP="00492067">
      <w:pPr>
        <w:rPr>
          <w:rFonts w:ascii="Arial" w:eastAsia="Arial" w:hAnsi="Arial" w:cs="Arial"/>
          <w:b/>
          <w:bCs/>
          <w:color w:val="000000"/>
        </w:rPr>
      </w:pPr>
      <w:r w:rsidRPr="00492067">
        <w:rPr>
          <w:rFonts w:ascii="Arial" w:eastAsia="Arial" w:hAnsi="Arial" w:cs="Arial"/>
          <w:b/>
          <w:bCs/>
          <w:color w:val="000000"/>
        </w:rPr>
        <w:t>Personal Qualities</w:t>
      </w:r>
    </w:p>
    <w:p w14:paraId="55EBE5FB" w14:textId="77777777" w:rsidR="00492067" w:rsidRPr="00492067" w:rsidRDefault="00492067" w:rsidP="00492067">
      <w:pPr>
        <w:numPr>
          <w:ilvl w:val="0"/>
          <w:numId w:val="13"/>
        </w:numPr>
        <w:rPr>
          <w:rFonts w:ascii="Arial" w:eastAsia="Arial" w:hAnsi="Arial" w:cs="Arial"/>
          <w:color w:val="000000"/>
        </w:rPr>
      </w:pPr>
      <w:r w:rsidRPr="00492067">
        <w:rPr>
          <w:rFonts w:ascii="Arial" w:eastAsia="Arial" w:hAnsi="Arial" w:cs="Arial"/>
          <w:color w:val="000000"/>
        </w:rPr>
        <w:t>Commitment to the aims and objectives of Urban Roots.</w:t>
      </w:r>
    </w:p>
    <w:p w14:paraId="55E2C46B" w14:textId="77777777" w:rsidR="00492067" w:rsidRPr="00492067" w:rsidRDefault="00492067" w:rsidP="00492067">
      <w:pPr>
        <w:numPr>
          <w:ilvl w:val="0"/>
          <w:numId w:val="13"/>
        </w:numPr>
        <w:rPr>
          <w:rFonts w:ascii="Arial" w:eastAsia="Arial" w:hAnsi="Arial" w:cs="Arial"/>
          <w:color w:val="000000"/>
        </w:rPr>
      </w:pPr>
      <w:r w:rsidRPr="00492067">
        <w:rPr>
          <w:rFonts w:ascii="Arial" w:eastAsia="Arial" w:hAnsi="Arial" w:cs="Arial"/>
          <w:color w:val="000000"/>
        </w:rPr>
        <w:t>Friendly, approachable and personable.</w:t>
      </w:r>
    </w:p>
    <w:p w14:paraId="77962ED5" w14:textId="77777777" w:rsidR="00492067" w:rsidRPr="00492067" w:rsidRDefault="00492067" w:rsidP="00492067">
      <w:pPr>
        <w:numPr>
          <w:ilvl w:val="0"/>
          <w:numId w:val="13"/>
        </w:numPr>
        <w:rPr>
          <w:rFonts w:ascii="Arial" w:eastAsia="Arial" w:hAnsi="Arial" w:cs="Arial"/>
          <w:color w:val="000000"/>
        </w:rPr>
      </w:pPr>
      <w:r w:rsidRPr="00492067">
        <w:rPr>
          <w:rFonts w:ascii="Arial" w:eastAsia="Arial" w:hAnsi="Arial" w:cs="Arial"/>
          <w:color w:val="000000"/>
        </w:rPr>
        <w:t>Commitment to equal opportunities and healthy and safe working practices.</w:t>
      </w:r>
    </w:p>
    <w:p w14:paraId="578FAC25" w14:textId="77777777" w:rsidR="00492067" w:rsidRPr="00492067" w:rsidRDefault="00492067" w:rsidP="00492067">
      <w:pPr>
        <w:numPr>
          <w:ilvl w:val="0"/>
          <w:numId w:val="13"/>
        </w:numPr>
        <w:rPr>
          <w:rFonts w:ascii="Arial" w:eastAsia="Arial" w:hAnsi="Arial" w:cs="Arial"/>
          <w:color w:val="000000"/>
        </w:rPr>
      </w:pPr>
      <w:r w:rsidRPr="00492067">
        <w:rPr>
          <w:rFonts w:ascii="Arial" w:eastAsia="Arial" w:hAnsi="Arial" w:cs="Arial"/>
          <w:color w:val="000000"/>
        </w:rPr>
        <w:t>An interest in environmental issues.</w:t>
      </w:r>
    </w:p>
    <w:p w14:paraId="3DCBF091" w14:textId="77777777" w:rsidR="00492067" w:rsidRPr="00492067" w:rsidRDefault="00492067" w:rsidP="00492067">
      <w:pPr>
        <w:numPr>
          <w:ilvl w:val="0"/>
          <w:numId w:val="13"/>
        </w:numPr>
        <w:rPr>
          <w:rFonts w:ascii="Arial" w:eastAsia="Arial" w:hAnsi="Arial" w:cs="Arial"/>
          <w:color w:val="000000"/>
        </w:rPr>
      </w:pPr>
      <w:r w:rsidRPr="00492067">
        <w:rPr>
          <w:rFonts w:ascii="Arial" w:eastAsia="Arial" w:hAnsi="Arial" w:cs="Arial"/>
          <w:color w:val="000000"/>
        </w:rPr>
        <w:t>Willingness to work some evenings and weekends as required.</w:t>
      </w:r>
    </w:p>
    <w:p w14:paraId="53D8BE72" w14:textId="77777777" w:rsidR="00492067" w:rsidRPr="00492067" w:rsidRDefault="00492067" w:rsidP="00492067">
      <w:pPr>
        <w:numPr>
          <w:ilvl w:val="0"/>
          <w:numId w:val="13"/>
        </w:numPr>
        <w:rPr>
          <w:rFonts w:ascii="Arial" w:eastAsia="Arial" w:hAnsi="Arial" w:cs="Arial"/>
          <w:color w:val="000000"/>
        </w:rPr>
      </w:pPr>
      <w:r w:rsidRPr="00492067">
        <w:rPr>
          <w:rFonts w:ascii="Arial" w:eastAsia="Arial" w:hAnsi="Arial" w:cs="Arial"/>
          <w:color w:val="000000"/>
        </w:rPr>
        <w:t>Initiative and the ability to make things happen.</w:t>
      </w:r>
    </w:p>
    <w:p w14:paraId="3D0EF81A" w14:textId="77777777" w:rsidR="00492067" w:rsidRPr="00492067" w:rsidRDefault="00492067" w:rsidP="00492067">
      <w:pPr>
        <w:numPr>
          <w:ilvl w:val="0"/>
          <w:numId w:val="13"/>
        </w:numPr>
        <w:rPr>
          <w:rFonts w:ascii="Arial" w:eastAsia="Arial" w:hAnsi="Arial" w:cs="Arial"/>
          <w:color w:val="000000"/>
        </w:rPr>
      </w:pPr>
      <w:r w:rsidRPr="00492067">
        <w:rPr>
          <w:rFonts w:ascii="Arial" w:eastAsia="Arial" w:hAnsi="Arial" w:cs="Arial"/>
          <w:color w:val="000000"/>
        </w:rPr>
        <w:t>Membership of the Disclosure Scotland PVG Scheme for working with children and vulnerable adults, or willingness to join.</w:t>
      </w:r>
    </w:p>
    <w:p w14:paraId="0250CB60" w14:textId="77777777" w:rsidR="00492067" w:rsidRPr="00492067" w:rsidRDefault="00492067" w:rsidP="00492067">
      <w:pPr>
        <w:rPr>
          <w:rFonts w:ascii="Arial" w:eastAsia="Arial" w:hAnsi="Arial" w:cs="Arial"/>
          <w:b/>
          <w:bCs/>
          <w:color w:val="000000"/>
        </w:rPr>
      </w:pPr>
      <w:r w:rsidRPr="00492067">
        <w:rPr>
          <w:rFonts w:ascii="Arial" w:eastAsia="Arial" w:hAnsi="Arial" w:cs="Arial"/>
          <w:b/>
          <w:bCs/>
          <w:color w:val="000000"/>
        </w:rPr>
        <w:t>Desirable</w:t>
      </w:r>
    </w:p>
    <w:p w14:paraId="7096D1C0" w14:textId="77777777" w:rsidR="00492067" w:rsidRPr="00492067" w:rsidRDefault="00492067" w:rsidP="00492067">
      <w:pPr>
        <w:numPr>
          <w:ilvl w:val="0"/>
          <w:numId w:val="14"/>
        </w:numPr>
        <w:rPr>
          <w:rFonts w:ascii="Arial" w:eastAsia="Arial" w:hAnsi="Arial" w:cs="Arial"/>
          <w:color w:val="000000"/>
        </w:rPr>
      </w:pPr>
      <w:r w:rsidRPr="00492067">
        <w:rPr>
          <w:rFonts w:ascii="Arial" w:eastAsia="Arial" w:hAnsi="Arial" w:cs="Arial"/>
          <w:color w:val="000000"/>
        </w:rPr>
        <w:t>Relevant qualifications in community development, health and wellbeing, social care, counselling, volunteer management or related fields.</w:t>
      </w:r>
    </w:p>
    <w:p w14:paraId="64F9B593" w14:textId="77777777" w:rsidR="00492067" w:rsidRPr="00492067" w:rsidRDefault="00492067" w:rsidP="00492067">
      <w:pPr>
        <w:numPr>
          <w:ilvl w:val="0"/>
          <w:numId w:val="14"/>
        </w:numPr>
        <w:rPr>
          <w:rFonts w:ascii="Arial" w:eastAsia="Arial" w:hAnsi="Arial" w:cs="Arial"/>
          <w:color w:val="000000"/>
        </w:rPr>
      </w:pPr>
      <w:r w:rsidRPr="00492067">
        <w:rPr>
          <w:rFonts w:ascii="Arial" w:eastAsia="Arial" w:hAnsi="Arial" w:cs="Arial"/>
          <w:color w:val="000000"/>
        </w:rPr>
        <w:t>Experience of social prescribing, community referrals or similar pathways.</w:t>
      </w:r>
    </w:p>
    <w:p w14:paraId="5AB7BEDD" w14:textId="77777777" w:rsidR="00492067" w:rsidRPr="00492067" w:rsidRDefault="00492067" w:rsidP="00492067">
      <w:pPr>
        <w:numPr>
          <w:ilvl w:val="0"/>
          <w:numId w:val="14"/>
        </w:numPr>
        <w:rPr>
          <w:rFonts w:ascii="Arial" w:eastAsia="Arial" w:hAnsi="Arial" w:cs="Arial"/>
          <w:color w:val="000000"/>
        </w:rPr>
      </w:pPr>
      <w:r w:rsidRPr="00492067">
        <w:rPr>
          <w:rFonts w:ascii="Arial" w:eastAsia="Arial" w:hAnsi="Arial" w:cs="Arial"/>
          <w:color w:val="000000"/>
        </w:rPr>
        <w:t>Links with and knowledge of Glasgow Southside.</w:t>
      </w:r>
    </w:p>
    <w:p w14:paraId="562204CB" w14:textId="77777777" w:rsidR="00492067" w:rsidRPr="00492067" w:rsidRDefault="00492067" w:rsidP="00492067">
      <w:pPr>
        <w:numPr>
          <w:ilvl w:val="0"/>
          <w:numId w:val="14"/>
        </w:numPr>
        <w:rPr>
          <w:rFonts w:ascii="Arial" w:eastAsia="Arial" w:hAnsi="Arial" w:cs="Arial"/>
          <w:color w:val="000000"/>
        </w:rPr>
      </w:pPr>
      <w:r w:rsidRPr="00492067">
        <w:rPr>
          <w:rFonts w:ascii="Arial" w:eastAsia="Arial" w:hAnsi="Arial" w:cs="Arial"/>
          <w:color w:val="000000"/>
        </w:rPr>
        <w:t>Experience of supporting people into volunteering, training or community participation opportunities.</w:t>
      </w:r>
    </w:p>
    <w:p w14:paraId="495B5505" w14:textId="77777777" w:rsidR="00492067" w:rsidRPr="003D6EE9" w:rsidRDefault="00492067" w:rsidP="00492067">
      <w:pPr>
        <w:rPr>
          <w:rFonts w:ascii="Arial" w:eastAsia="Arial" w:hAnsi="Arial" w:cs="Arial"/>
          <w:color w:val="000000"/>
        </w:rPr>
      </w:pPr>
    </w:p>
    <w:p w14:paraId="7E7BEE6B" w14:textId="77777777" w:rsidR="0089620D" w:rsidRPr="003D6EE9" w:rsidRDefault="0089620D">
      <w:pPr>
        <w:rPr>
          <w:rFonts w:ascii="Arial" w:eastAsia="Arial" w:hAnsi="Arial" w:cs="Arial"/>
        </w:rPr>
      </w:pPr>
    </w:p>
    <w:p w14:paraId="73766FC9" w14:textId="77777777" w:rsidR="0089620D" w:rsidRPr="003D6EE9" w:rsidRDefault="00000000">
      <w:pPr>
        <w:rPr>
          <w:rFonts w:ascii="Arial" w:eastAsia="Arial" w:hAnsi="Arial" w:cs="Arial"/>
          <w:b/>
        </w:rPr>
      </w:pPr>
      <w:r w:rsidRPr="003D6EE9">
        <w:rPr>
          <w:rFonts w:ascii="Arial" w:eastAsia="Arial" w:hAnsi="Arial" w:cs="Arial"/>
          <w:b/>
        </w:rPr>
        <w:t>Person Specification</w:t>
      </w:r>
    </w:p>
    <w:p w14:paraId="21AB6809" w14:textId="77777777" w:rsidR="0089620D" w:rsidRPr="003D6EE9" w:rsidRDefault="0089620D">
      <w:pPr>
        <w:rPr>
          <w:rFonts w:ascii="Arial" w:eastAsia="Arial" w:hAnsi="Arial" w:cs="Arial"/>
        </w:rPr>
      </w:pPr>
    </w:p>
    <w:tbl>
      <w:tblPr>
        <w:tblStyle w:val="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26"/>
        <w:gridCol w:w="1183"/>
        <w:gridCol w:w="1207"/>
      </w:tblGrid>
      <w:tr w:rsidR="0089620D" w:rsidRPr="003D6EE9" w14:paraId="51BB6440" w14:textId="77777777">
        <w:tc>
          <w:tcPr>
            <w:tcW w:w="6626" w:type="dxa"/>
          </w:tcPr>
          <w:p w14:paraId="47C2D80B" w14:textId="77777777" w:rsidR="0089620D" w:rsidRPr="003D6EE9" w:rsidRDefault="0089620D">
            <w:pPr>
              <w:rPr>
                <w:rFonts w:ascii="Arial" w:eastAsia="Arial" w:hAnsi="Arial" w:cs="Arial"/>
              </w:rPr>
            </w:pPr>
          </w:p>
        </w:tc>
        <w:tc>
          <w:tcPr>
            <w:tcW w:w="1183" w:type="dxa"/>
          </w:tcPr>
          <w:p w14:paraId="18E6EF5F" w14:textId="77777777" w:rsidR="0089620D" w:rsidRPr="003D6EE9" w:rsidRDefault="00000000">
            <w:pPr>
              <w:rPr>
                <w:rFonts w:ascii="Arial" w:eastAsia="Arial" w:hAnsi="Arial" w:cs="Arial"/>
                <w:b/>
              </w:rPr>
            </w:pPr>
            <w:r w:rsidRPr="003D6EE9">
              <w:rPr>
                <w:rFonts w:ascii="Arial" w:eastAsia="Arial" w:hAnsi="Arial" w:cs="Arial"/>
                <w:b/>
              </w:rPr>
              <w:t>Essential</w:t>
            </w:r>
          </w:p>
        </w:tc>
        <w:tc>
          <w:tcPr>
            <w:tcW w:w="1207" w:type="dxa"/>
          </w:tcPr>
          <w:p w14:paraId="6E79CD06" w14:textId="77777777" w:rsidR="0089620D" w:rsidRPr="003D6EE9" w:rsidRDefault="00000000">
            <w:pPr>
              <w:rPr>
                <w:rFonts w:ascii="Arial" w:eastAsia="Arial" w:hAnsi="Arial" w:cs="Arial"/>
                <w:b/>
              </w:rPr>
            </w:pPr>
            <w:r w:rsidRPr="003D6EE9">
              <w:rPr>
                <w:rFonts w:ascii="Arial" w:eastAsia="Arial" w:hAnsi="Arial" w:cs="Arial"/>
                <w:b/>
              </w:rPr>
              <w:t>Desirable</w:t>
            </w:r>
          </w:p>
        </w:tc>
      </w:tr>
      <w:tr w:rsidR="0089620D" w:rsidRPr="003D6EE9" w14:paraId="39C44AC4" w14:textId="77777777">
        <w:tc>
          <w:tcPr>
            <w:tcW w:w="6626" w:type="dxa"/>
          </w:tcPr>
          <w:p w14:paraId="1D01DBDF" w14:textId="77777777" w:rsidR="0089620D" w:rsidRPr="003D6EE9" w:rsidRDefault="00000000">
            <w:pPr>
              <w:rPr>
                <w:rFonts w:ascii="Arial" w:eastAsia="Arial" w:hAnsi="Arial" w:cs="Arial"/>
                <w:b/>
              </w:rPr>
            </w:pPr>
            <w:r w:rsidRPr="003D6EE9">
              <w:rPr>
                <w:rFonts w:ascii="Arial" w:eastAsia="Arial" w:hAnsi="Arial" w:cs="Arial"/>
                <w:b/>
              </w:rPr>
              <w:t>Education and Training</w:t>
            </w:r>
          </w:p>
        </w:tc>
        <w:tc>
          <w:tcPr>
            <w:tcW w:w="1183" w:type="dxa"/>
          </w:tcPr>
          <w:p w14:paraId="6B5CADB6" w14:textId="77777777" w:rsidR="0089620D" w:rsidRPr="003D6EE9" w:rsidRDefault="0089620D">
            <w:pPr>
              <w:rPr>
                <w:rFonts w:ascii="Arial" w:eastAsia="Arial" w:hAnsi="Arial" w:cs="Arial"/>
              </w:rPr>
            </w:pPr>
          </w:p>
        </w:tc>
        <w:tc>
          <w:tcPr>
            <w:tcW w:w="1207" w:type="dxa"/>
          </w:tcPr>
          <w:p w14:paraId="5D8105B1" w14:textId="77777777" w:rsidR="0089620D" w:rsidRPr="003D6EE9" w:rsidRDefault="0089620D">
            <w:pPr>
              <w:rPr>
                <w:rFonts w:ascii="Arial" w:eastAsia="Arial" w:hAnsi="Arial" w:cs="Arial"/>
              </w:rPr>
            </w:pPr>
          </w:p>
        </w:tc>
      </w:tr>
      <w:tr w:rsidR="0089620D" w:rsidRPr="003D6EE9" w14:paraId="49830AEC" w14:textId="77777777">
        <w:trPr>
          <w:trHeight w:val="636"/>
        </w:trPr>
        <w:tc>
          <w:tcPr>
            <w:tcW w:w="6626" w:type="dxa"/>
          </w:tcPr>
          <w:p w14:paraId="3A751785" w14:textId="77777777" w:rsidR="0089620D" w:rsidRPr="003D6EE9" w:rsidRDefault="00000000">
            <w:pPr>
              <w:numPr>
                <w:ilvl w:val="0"/>
                <w:numId w:val="5"/>
              </w:numPr>
              <w:pBdr>
                <w:top w:val="nil"/>
                <w:left w:val="nil"/>
                <w:bottom w:val="nil"/>
                <w:right w:val="nil"/>
                <w:between w:val="nil"/>
              </w:pBdr>
              <w:ind w:left="284" w:hanging="284"/>
              <w:rPr>
                <w:rFonts w:ascii="Arial" w:eastAsia="Arial" w:hAnsi="Arial" w:cs="Arial"/>
                <w:color w:val="000000"/>
              </w:rPr>
            </w:pPr>
            <w:r w:rsidRPr="003D6EE9">
              <w:rPr>
                <w:rFonts w:ascii="Arial" w:eastAsia="Arial" w:hAnsi="Arial" w:cs="Arial"/>
                <w:color w:val="000000"/>
              </w:rPr>
              <w:lastRenderedPageBreak/>
              <w:t>Good general education (Advanced Highers/A-Level equivalent)</w:t>
            </w:r>
          </w:p>
          <w:p w14:paraId="023571F8" w14:textId="77777777" w:rsidR="0089620D" w:rsidRPr="003D6EE9" w:rsidRDefault="00000000">
            <w:pPr>
              <w:numPr>
                <w:ilvl w:val="0"/>
                <w:numId w:val="5"/>
              </w:numPr>
              <w:pBdr>
                <w:top w:val="nil"/>
                <w:left w:val="nil"/>
                <w:bottom w:val="nil"/>
                <w:right w:val="nil"/>
                <w:between w:val="nil"/>
              </w:pBdr>
              <w:ind w:left="284" w:hanging="284"/>
              <w:rPr>
                <w:rFonts w:ascii="Arial" w:eastAsia="Arial" w:hAnsi="Arial" w:cs="Arial"/>
                <w:color w:val="000000"/>
              </w:rPr>
            </w:pPr>
            <w:r w:rsidRPr="003D6EE9">
              <w:rPr>
                <w:rFonts w:ascii="Arial" w:eastAsia="Arial" w:hAnsi="Arial" w:cs="Arial"/>
                <w:color w:val="000000"/>
              </w:rPr>
              <w:t>Other relevant professional development qualifications</w:t>
            </w:r>
          </w:p>
          <w:p w14:paraId="39142CBF" w14:textId="0DE1C18A" w:rsidR="006D77E0" w:rsidRPr="003D6EE9" w:rsidRDefault="006D77E0" w:rsidP="006D77E0">
            <w:pPr>
              <w:pBdr>
                <w:top w:val="nil"/>
                <w:left w:val="nil"/>
                <w:bottom w:val="nil"/>
                <w:right w:val="nil"/>
                <w:between w:val="nil"/>
              </w:pBdr>
              <w:ind w:left="284"/>
              <w:rPr>
                <w:rFonts w:ascii="Arial" w:eastAsia="Arial" w:hAnsi="Arial" w:cs="Arial"/>
                <w:color w:val="000000"/>
              </w:rPr>
            </w:pPr>
          </w:p>
        </w:tc>
        <w:tc>
          <w:tcPr>
            <w:tcW w:w="1183" w:type="dxa"/>
          </w:tcPr>
          <w:p w14:paraId="560576A6" w14:textId="77777777" w:rsidR="0089620D" w:rsidRPr="003D6EE9" w:rsidRDefault="00000000">
            <w:pPr>
              <w:rPr>
                <w:rFonts w:ascii="Arial" w:eastAsia="Arial" w:hAnsi="Arial" w:cs="Arial"/>
              </w:rPr>
            </w:pPr>
            <w:r w:rsidRPr="003D6EE9">
              <w:rPr>
                <w:rFonts w:ascii="Arial" w:eastAsia="Arial" w:hAnsi="Arial" w:cs="Arial"/>
              </w:rPr>
              <w:t xml:space="preserve">     </w:t>
            </w:r>
            <w:r w:rsidRPr="003D6EE9">
              <w:rPr>
                <w:rFonts w:ascii="Wingdings" w:eastAsia="Wingdings" w:hAnsi="Wingdings" w:cs="Wingdings"/>
              </w:rPr>
              <w:t>✔</w:t>
            </w:r>
          </w:p>
          <w:p w14:paraId="2AA5A149" w14:textId="77777777" w:rsidR="0089620D" w:rsidRPr="003D6EE9" w:rsidRDefault="0089620D">
            <w:pPr>
              <w:rPr>
                <w:rFonts w:ascii="Arial" w:eastAsia="Arial" w:hAnsi="Arial" w:cs="Arial"/>
              </w:rPr>
            </w:pPr>
          </w:p>
        </w:tc>
        <w:tc>
          <w:tcPr>
            <w:tcW w:w="1207" w:type="dxa"/>
          </w:tcPr>
          <w:p w14:paraId="2F294556" w14:textId="77777777" w:rsidR="0089620D" w:rsidRPr="003D6EE9" w:rsidRDefault="0089620D">
            <w:pPr>
              <w:rPr>
                <w:rFonts w:ascii="Arial" w:eastAsia="Arial" w:hAnsi="Arial" w:cs="Arial"/>
              </w:rPr>
            </w:pPr>
          </w:p>
          <w:p w14:paraId="5D55C996" w14:textId="77777777" w:rsidR="0089620D" w:rsidRPr="003D6EE9" w:rsidRDefault="00000000">
            <w:pPr>
              <w:rPr>
                <w:rFonts w:ascii="Arial" w:eastAsia="Arial" w:hAnsi="Arial" w:cs="Arial"/>
              </w:rPr>
            </w:pPr>
            <w:r w:rsidRPr="003D6EE9">
              <w:rPr>
                <w:rFonts w:ascii="Arial" w:eastAsia="Arial" w:hAnsi="Arial" w:cs="Arial"/>
              </w:rPr>
              <w:t xml:space="preserve">     </w:t>
            </w:r>
            <w:r w:rsidRPr="003D6EE9">
              <w:rPr>
                <w:rFonts w:ascii="Wingdings" w:eastAsia="Wingdings" w:hAnsi="Wingdings" w:cs="Wingdings"/>
              </w:rPr>
              <w:t>✔</w:t>
            </w:r>
          </w:p>
          <w:p w14:paraId="3F235510" w14:textId="77777777" w:rsidR="0089620D" w:rsidRPr="003D6EE9" w:rsidRDefault="0089620D">
            <w:pPr>
              <w:rPr>
                <w:rFonts w:ascii="Arial" w:eastAsia="Arial" w:hAnsi="Arial" w:cs="Arial"/>
              </w:rPr>
            </w:pPr>
          </w:p>
        </w:tc>
      </w:tr>
      <w:tr w:rsidR="0089620D" w:rsidRPr="003D6EE9" w14:paraId="74B12F07" w14:textId="77777777">
        <w:tc>
          <w:tcPr>
            <w:tcW w:w="6626" w:type="dxa"/>
          </w:tcPr>
          <w:p w14:paraId="4346DDD8" w14:textId="77777777" w:rsidR="0089620D" w:rsidRPr="003D6EE9" w:rsidRDefault="00000000">
            <w:pPr>
              <w:ind w:left="284" w:hanging="284"/>
              <w:rPr>
                <w:rFonts w:ascii="Arial" w:eastAsia="Arial" w:hAnsi="Arial" w:cs="Arial"/>
                <w:b/>
              </w:rPr>
            </w:pPr>
            <w:r w:rsidRPr="003D6EE9">
              <w:rPr>
                <w:rFonts w:ascii="Arial" w:eastAsia="Arial" w:hAnsi="Arial" w:cs="Arial"/>
                <w:b/>
              </w:rPr>
              <w:t>Experience</w:t>
            </w:r>
          </w:p>
        </w:tc>
        <w:tc>
          <w:tcPr>
            <w:tcW w:w="1183" w:type="dxa"/>
          </w:tcPr>
          <w:p w14:paraId="10B986B5" w14:textId="77777777" w:rsidR="0089620D" w:rsidRPr="003D6EE9" w:rsidRDefault="0089620D">
            <w:pPr>
              <w:rPr>
                <w:rFonts w:ascii="Arial" w:eastAsia="Arial" w:hAnsi="Arial" w:cs="Arial"/>
              </w:rPr>
            </w:pPr>
          </w:p>
        </w:tc>
        <w:tc>
          <w:tcPr>
            <w:tcW w:w="1207" w:type="dxa"/>
          </w:tcPr>
          <w:p w14:paraId="38717C0F" w14:textId="77777777" w:rsidR="0089620D" w:rsidRPr="003D6EE9" w:rsidRDefault="0089620D">
            <w:pPr>
              <w:rPr>
                <w:rFonts w:ascii="Arial" w:eastAsia="Arial" w:hAnsi="Arial" w:cs="Arial"/>
              </w:rPr>
            </w:pPr>
          </w:p>
        </w:tc>
      </w:tr>
      <w:tr w:rsidR="0089620D" w:rsidRPr="003D6EE9" w14:paraId="3E9C67C0" w14:textId="77777777">
        <w:trPr>
          <w:trHeight w:val="2725"/>
        </w:trPr>
        <w:tc>
          <w:tcPr>
            <w:tcW w:w="6626" w:type="dxa"/>
          </w:tcPr>
          <w:p w14:paraId="4C6608BE" w14:textId="77777777" w:rsidR="0089620D" w:rsidRPr="003D6EE9" w:rsidRDefault="00000000">
            <w:pPr>
              <w:numPr>
                <w:ilvl w:val="0"/>
                <w:numId w:val="3"/>
              </w:numPr>
              <w:spacing w:line="276" w:lineRule="auto"/>
              <w:ind w:left="284" w:hanging="284"/>
              <w:rPr>
                <w:rFonts w:ascii="Arial" w:eastAsia="Arial" w:hAnsi="Arial" w:cs="Arial"/>
              </w:rPr>
            </w:pPr>
            <w:r w:rsidRPr="003D6EE9">
              <w:rPr>
                <w:rFonts w:ascii="Arial" w:eastAsia="Arial" w:hAnsi="Arial" w:cs="Arial"/>
              </w:rPr>
              <w:t>Recruiting and working with volunteers in a supportive way that contributes to individuals’ personal development.</w:t>
            </w:r>
          </w:p>
          <w:p w14:paraId="016A3BC4" w14:textId="77777777" w:rsidR="0089620D" w:rsidRPr="003D6EE9" w:rsidRDefault="00000000">
            <w:pPr>
              <w:numPr>
                <w:ilvl w:val="0"/>
                <w:numId w:val="3"/>
              </w:numPr>
              <w:spacing w:line="276" w:lineRule="auto"/>
              <w:ind w:left="284" w:hanging="284"/>
              <w:rPr>
                <w:rFonts w:ascii="Arial" w:eastAsia="Arial" w:hAnsi="Arial" w:cs="Arial"/>
              </w:rPr>
            </w:pPr>
            <w:r w:rsidRPr="003D6EE9">
              <w:rPr>
                <w:rFonts w:ascii="Arial" w:eastAsia="Arial" w:hAnsi="Arial" w:cs="Arial"/>
              </w:rPr>
              <w:t>Promotion of volunteer opportunities to individuals and organisations.</w:t>
            </w:r>
          </w:p>
          <w:p w14:paraId="63838067" w14:textId="77777777" w:rsidR="0089620D" w:rsidRPr="003D6EE9" w:rsidRDefault="00000000">
            <w:pPr>
              <w:numPr>
                <w:ilvl w:val="0"/>
                <w:numId w:val="3"/>
              </w:numPr>
              <w:spacing w:line="276" w:lineRule="auto"/>
              <w:ind w:left="284" w:hanging="284"/>
              <w:rPr>
                <w:rFonts w:ascii="Arial" w:eastAsia="Arial" w:hAnsi="Arial" w:cs="Arial"/>
              </w:rPr>
            </w:pPr>
            <w:r w:rsidRPr="003D6EE9">
              <w:rPr>
                <w:rFonts w:ascii="Arial" w:eastAsia="Arial" w:hAnsi="Arial" w:cs="Arial"/>
              </w:rPr>
              <w:t xml:space="preserve">Developing, implementing and reviewing policies and procedures. </w:t>
            </w:r>
          </w:p>
          <w:p w14:paraId="46E1E415" w14:textId="1B8C86A3" w:rsidR="0089620D" w:rsidRPr="003D6EE9" w:rsidRDefault="00000000">
            <w:pPr>
              <w:numPr>
                <w:ilvl w:val="0"/>
                <w:numId w:val="3"/>
              </w:numPr>
              <w:spacing w:line="276" w:lineRule="auto"/>
              <w:ind w:left="284" w:hanging="284"/>
              <w:rPr>
                <w:rFonts w:ascii="Arial" w:eastAsia="Arial" w:hAnsi="Arial" w:cs="Arial"/>
              </w:rPr>
            </w:pPr>
            <w:r w:rsidRPr="003D6EE9">
              <w:rPr>
                <w:rFonts w:ascii="Arial" w:eastAsia="Arial" w:hAnsi="Arial" w:cs="Arial"/>
              </w:rPr>
              <w:t>Partnership working, including working with smaller community groups and larger statutory organisations</w:t>
            </w:r>
            <w:r w:rsidR="006D77E0" w:rsidRPr="003D6EE9">
              <w:rPr>
                <w:rFonts w:ascii="Arial" w:eastAsia="Arial" w:hAnsi="Arial" w:cs="Arial"/>
              </w:rPr>
              <w:t>,</w:t>
            </w:r>
            <w:r w:rsidRPr="003D6EE9">
              <w:rPr>
                <w:rFonts w:ascii="Arial" w:eastAsia="Arial" w:hAnsi="Arial" w:cs="Arial"/>
              </w:rPr>
              <w:t xml:space="preserve"> e.g. NHS, Glasgow City Council.</w:t>
            </w:r>
          </w:p>
          <w:p w14:paraId="62F7D7D0" w14:textId="77777777" w:rsidR="0089620D" w:rsidRPr="003D6EE9" w:rsidRDefault="00000000">
            <w:pPr>
              <w:numPr>
                <w:ilvl w:val="0"/>
                <w:numId w:val="3"/>
              </w:numPr>
              <w:pBdr>
                <w:top w:val="nil"/>
                <w:left w:val="nil"/>
                <w:bottom w:val="nil"/>
                <w:right w:val="nil"/>
                <w:between w:val="nil"/>
              </w:pBdr>
              <w:ind w:left="284" w:hanging="284"/>
              <w:rPr>
                <w:rFonts w:ascii="Arial" w:eastAsia="Arial" w:hAnsi="Arial" w:cs="Arial"/>
                <w:color w:val="000000"/>
              </w:rPr>
            </w:pPr>
            <w:r w:rsidRPr="003D6EE9">
              <w:rPr>
                <w:rFonts w:ascii="Arial" w:eastAsia="Arial" w:hAnsi="Arial" w:cs="Arial"/>
                <w:color w:val="000000"/>
              </w:rPr>
              <w:t>Maintaining records and producing reports</w:t>
            </w:r>
          </w:p>
          <w:p w14:paraId="591F2CC3" w14:textId="51841A4C" w:rsidR="0089620D" w:rsidRPr="003D6EE9" w:rsidRDefault="00000000">
            <w:pPr>
              <w:numPr>
                <w:ilvl w:val="0"/>
                <w:numId w:val="3"/>
              </w:numPr>
              <w:pBdr>
                <w:top w:val="nil"/>
                <w:left w:val="nil"/>
                <w:bottom w:val="nil"/>
                <w:right w:val="nil"/>
                <w:between w:val="nil"/>
              </w:pBdr>
              <w:ind w:left="284" w:hanging="284"/>
              <w:rPr>
                <w:rFonts w:ascii="Arial" w:eastAsia="Arial" w:hAnsi="Arial" w:cs="Arial"/>
                <w:color w:val="000000"/>
              </w:rPr>
            </w:pPr>
            <w:r w:rsidRPr="003D6EE9">
              <w:rPr>
                <w:rFonts w:ascii="Arial" w:eastAsia="Arial" w:hAnsi="Arial" w:cs="Arial"/>
                <w:color w:val="000000"/>
              </w:rPr>
              <w:t xml:space="preserve">Experience </w:t>
            </w:r>
            <w:r w:rsidR="006D77E0" w:rsidRPr="003D6EE9">
              <w:rPr>
                <w:rFonts w:ascii="Arial" w:eastAsia="Arial" w:hAnsi="Arial" w:cs="Arial"/>
                <w:color w:val="000000"/>
              </w:rPr>
              <w:t>in</w:t>
            </w:r>
            <w:r w:rsidRPr="003D6EE9">
              <w:rPr>
                <w:rFonts w:ascii="Arial" w:eastAsia="Arial" w:hAnsi="Arial" w:cs="Arial"/>
                <w:color w:val="000000"/>
              </w:rPr>
              <w:t xml:space="preserve"> producing leaflets and flyers</w:t>
            </w:r>
            <w:r w:rsidR="006D77E0" w:rsidRPr="003D6EE9">
              <w:rPr>
                <w:rFonts w:ascii="Arial" w:eastAsia="Arial" w:hAnsi="Arial" w:cs="Arial"/>
                <w:color w:val="000000"/>
              </w:rPr>
              <w:t>,</w:t>
            </w:r>
            <w:r w:rsidRPr="003D6EE9">
              <w:rPr>
                <w:rFonts w:ascii="Arial" w:eastAsia="Arial" w:hAnsi="Arial" w:cs="Arial"/>
                <w:color w:val="000000"/>
              </w:rPr>
              <w:t xml:space="preserve"> and use of social media</w:t>
            </w:r>
          </w:p>
          <w:p w14:paraId="1FAFE06A" w14:textId="77777777" w:rsidR="0089620D" w:rsidRPr="003D6EE9" w:rsidRDefault="00000000">
            <w:pPr>
              <w:numPr>
                <w:ilvl w:val="0"/>
                <w:numId w:val="3"/>
              </w:numPr>
              <w:pBdr>
                <w:top w:val="nil"/>
                <w:left w:val="nil"/>
                <w:bottom w:val="nil"/>
                <w:right w:val="nil"/>
                <w:between w:val="nil"/>
              </w:pBdr>
              <w:ind w:left="284" w:hanging="284"/>
              <w:rPr>
                <w:rFonts w:ascii="Arial" w:eastAsia="Arial" w:hAnsi="Arial" w:cs="Arial"/>
                <w:color w:val="000000"/>
              </w:rPr>
            </w:pPr>
            <w:r w:rsidRPr="003D6EE9">
              <w:rPr>
                <w:rFonts w:ascii="Arial" w:eastAsia="Arial" w:hAnsi="Arial" w:cs="Arial"/>
                <w:color w:val="000000"/>
              </w:rPr>
              <w:t>Working in the third sector</w:t>
            </w:r>
          </w:p>
          <w:p w14:paraId="1C052BC1" w14:textId="6AC9FF20" w:rsidR="006D77E0" w:rsidRPr="003D6EE9" w:rsidRDefault="006D77E0" w:rsidP="006D77E0">
            <w:pPr>
              <w:pBdr>
                <w:top w:val="nil"/>
                <w:left w:val="nil"/>
                <w:bottom w:val="nil"/>
                <w:right w:val="nil"/>
                <w:between w:val="nil"/>
              </w:pBdr>
              <w:ind w:left="284"/>
              <w:rPr>
                <w:rFonts w:ascii="Arial" w:eastAsia="Arial" w:hAnsi="Arial" w:cs="Arial"/>
                <w:color w:val="000000"/>
              </w:rPr>
            </w:pPr>
          </w:p>
        </w:tc>
        <w:tc>
          <w:tcPr>
            <w:tcW w:w="1183" w:type="dxa"/>
          </w:tcPr>
          <w:p w14:paraId="0D6C48B5" w14:textId="77777777" w:rsidR="0089620D" w:rsidRPr="003D6EE9" w:rsidRDefault="00000000">
            <w:pPr>
              <w:jc w:val="center"/>
              <w:rPr>
                <w:rFonts w:ascii="Arial" w:eastAsia="Arial" w:hAnsi="Arial" w:cs="Arial"/>
              </w:rPr>
            </w:pPr>
            <w:r w:rsidRPr="003D6EE9">
              <w:rPr>
                <w:rFonts w:ascii="Arial" w:eastAsia="Arial" w:hAnsi="Arial" w:cs="Arial"/>
              </w:rPr>
              <w:br/>
            </w:r>
            <w:r w:rsidRPr="003D6EE9">
              <w:rPr>
                <w:rFonts w:ascii="Wingdings" w:eastAsia="Wingdings" w:hAnsi="Wingdings" w:cs="Wingdings"/>
              </w:rPr>
              <w:t>✔</w:t>
            </w:r>
          </w:p>
          <w:p w14:paraId="0E2E0712" w14:textId="77777777" w:rsidR="0089620D" w:rsidRPr="003D6EE9" w:rsidRDefault="0089620D">
            <w:pPr>
              <w:jc w:val="center"/>
              <w:rPr>
                <w:rFonts w:ascii="Arial" w:eastAsia="Arial" w:hAnsi="Arial" w:cs="Arial"/>
              </w:rPr>
            </w:pPr>
          </w:p>
          <w:p w14:paraId="16D203AD" w14:textId="77777777" w:rsidR="0089620D" w:rsidRPr="003D6EE9" w:rsidRDefault="00000000">
            <w:pPr>
              <w:jc w:val="center"/>
              <w:rPr>
                <w:rFonts w:ascii="Arial" w:eastAsia="Arial" w:hAnsi="Arial" w:cs="Arial"/>
              </w:rPr>
            </w:pPr>
            <w:r w:rsidRPr="003D6EE9">
              <w:rPr>
                <w:rFonts w:ascii="Wingdings" w:eastAsia="Wingdings" w:hAnsi="Wingdings" w:cs="Wingdings"/>
              </w:rPr>
              <w:t>✔</w:t>
            </w:r>
          </w:p>
          <w:p w14:paraId="11E3B7ED" w14:textId="77777777" w:rsidR="0089620D" w:rsidRPr="003D6EE9" w:rsidRDefault="0089620D">
            <w:pPr>
              <w:jc w:val="center"/>
              <w:rPr>
                <w:rFonts w:ascii="Arial" w:eastAsia="Arial" w:hAnsi="Arial" w:cs="Arial"/>
              </w:rPr>
            </w:pPr>
          </w:p>
          <w:p w14:paraId="6813BBCA" w14:textId="77777777" w:rsidR="0089620D" w:rsidRPr="003D6EE9" w:rsidRDefault="00000000">
            <w:pPr>
              <w:jc w:val="center"/>
              <w:rPr>
                <w:rFonts w:ascii="Arial" w:eastAsia="Arial" w:hAnsi="Arial" w:cs="Arial"/>
              </w:rPr>
            </w:pPr>
            <w:r w:rsidRPr="003D6EE9">
              <w:rPr>
                <w:rFonts w:ascii="Wingdings" w:eastAsia="Wingdings" w:hAnsi="Wingdings" w:cs="Wingdings"/>
              </w:rPr>
              <w:t>✔</w:t>
            </w:r>
          </w:p>
          <w:p w14:paraId="5818132A" w14:textId="77777777" w:rsidR="0089620D" w:rsidRPr="003D6EE9" w:rsidRDefault="0089620D">
            <w:pPr>
              <w:rPr>
                <w:rFonts w:ascii="Arial" w:eastAsia="Arial" w:hAnsi="Arial" w:cs="Arial"/>
              </w:rPr>
            </w:pPr>
          </w:p>
          <w:p w14:paraId="2EA429D8" w14:textId="77777777" w:rsidR="0089620D" w:rsidRPr="003D6EE9" w:rsidRDefault="0089620D">
            <w:pPr>
              <w:rPr>
                <w:rFonts w:ascii="Arial" w:eastAsia="Arial" w:hAnsi="Arial" w:cs="Arial"/>
              </w:rPr>
            </w:pPr>
          </w:p>
          <w:p w14:paraId="6AE61969" w14:textId="77777777" w:rsidR="0089620D" w:rsidRPr="003D6EE9" w:rsidRDefault="00000000">
            <w:pPr>
              <w:jc w:val="center"/>
              <w:rPr>
                <w:rFonts w:ascii="Arial" w:eastAsia="Arial" w:hAnsi="Arial" w:cs="Arial"/>
              </w:rPr>
            </w:pPr>
            <w:r w:rsidRPr="003D6EE9">
              <w:rPr>
                <w:rFonts w:ascii="Wingdings" w:eastAsia="Wingdings" w:hAnsi="Wingdings" w:cs="Wingdings"/>
              </w:rPr>
              <w:t>✔</w:t>
            </w:r>
          </w:p>
          <w:p w14:paraId="1869B819" w14:textId="77777777" w:rsidR="0089620D" w:rsidRPr="003D6EE9" w:rsidRDefault="0089620D">
            <w:pPr>
              <w:jc w:val="center"/>
              <w:rPr>
                <w:rFonts w:ascii="Arial" w:eastAsia="Arial" w:hAnsi="Arial" w:cs="Arial"/>
              </w:rPr>
            </w:pPr>
          </w:p>
          <w:p w14:paraId="2AC860BD" w14:textId="77777777" w:rsidR="0089620D" w:rsidRPr="003D6EE9" w:rsidRDefault="00000000">
            <w:pPr>
              <w:jc w:val="center"/>
              <w:rPr>
                <w:rFonts w:ascii="Arial" w:eastAsia="Arial" w:hAnsi="Arial" w:cs="Arial"/>
              </w:rPr>
            </w:pPr>
            <w:r w:rsidRPr="003D6EE9">
              <w:rPr>
                <w:rFonts w:ascii="Wingdings" w:eastAsia="Wingdings" w:hAnsi="Wingdings" w:cs="Wingdings"/>
              </w:rPr>
              <w:t>✔</w:t>
            </w:r>
          </w:p>
          <w:p w14:paraId="6433FB57" w14:textId="77777777" w:rsidR="0089620D" w:rsidRPr="003D6EE9" w:rsidRDefault="0089620D">
            <w:pPr>
              <w:rPr>
                <w:rFonts w:ascii="Arial" w:eastAsia="Arial" w:hAnsi="Arial" w:cs="Arial"/>
              </w:rPr>
            </w:pPr>
          </w:p>
        </w:tc>
        <w:tc>
          <w:tcPr>
            <w:tcW w:w="1207" w:type="dxa"/>
          </w:tcPr>
          <w:p w14:paraId="393E19CA" w14:textId="77777777" w:rsidR="0089620D" w:rsidRPr="003D6EE9" w:rsidRDefault="0089620D">
            <w:pPr>
              <w:rPr>
                <w:rFonts w:ascii="Arial" w:eastAsia="Arial" w:hAnsi="Arial" w:cs="Arial"/>
              </w:rPr>
            </w:pPr>
          </w:p>
          <w:p w14:paraId="1E70246A" w14:textId="77777777" w:rsidR="0089620D" w:rsidRPr="003D6EE9" w:rsidRDefault="0089620D">
            <w:pPr>
              <w:rPr>
                <w:rFonts w:ascii="Arial" w:eastAsia="Arial" w:hAnsi="Arial" w:cs="Arial"/>
              </w:rPr>
            </w:pPr>
          </w:p>
          <w:p w14:paraId="4F31BBAB" w14:textId="77777777" w:rsidR="0089620D" w:rsidRPr="003D6EE9" w:rsidRDefault="0089620D">
            <w:pPr>
              <w:rPr>
                <w:rFonts w:ascii="Arial" w:eastAsia="Arial" w:hAnsi="Arial" w:cs="Arial"/>
              </w:rPr>
            </w:pPr>
          </w:p>
          <w:p w14:paraId="41F95BB3" w14:textId="77777777" w:rsidR="0089620D" w:rsidRPr="003D6EE9" w:rsidRDefault="0089620D">
            <w:pPr>
              <w:jc w:val="center"/>
              <w:rPr>
                <w:rFonts w:ascii="Arial" w:eastAsia="Arial" w:hAnsi="Arial" w:cs="Arial"/>
              </w:rPr>
            </w:pPr>
          </w:p>
          <w:p w14:paraId="163FADEF" w14:textId="77777777" w:rsidR="0089620D" w:rsidRPr="003D6EE9" w:rsidRDefault="0089620D">
            <w:pPr>
              <w:jc w:val="center"/>
              <w:rPr>
                <w:rFonts w:ascii="Arial" w:eastAsia="Arial" w:hAnsi="Arial" w:cs="Arial"/>
              </w:rPr>
            </w:pPr>
          </w:p>
          <w:p w14:paraId="24005D60" w14:textId="77777777" w:rsidR="0089620D" w:rsidRPr="003D6EE9" w:rsidRDefault="0089620D">
            <w:pPr>
              <w:jc w:val="center"/>
              <w:rPr>
                <w:rFonts w:ascii="Arial" w:eastAsia="Arial" w:hAnsi="Arial" w:cs="Arial"/>
              </w:rPr>
            </w:pPr>
          </w:p>
          <w:p w14:paraId="3D0B0484" w14:textId="77777777" w:rsidR="0089620D" w:rsidRPr="003D6EE9" w:rsidRDefault="0089620D">
            <w:pPr>
              <w:jc w:val="center"/>
              <w:rPr>
                <w:rFonts w:ascii="Arial" w:eastAsia="Arial" w:hAnsi="Arial" w:cs="Arial"/>
              </w:rPr>
            </w:pPr>
          </w:p>
          <w:p w14:paraId="6AB91138" w14:textId="77777777" w:rsidR="0089620D" w:rsidRPr="003D6EE9" w:rsidRDefault="0089620D">
            <w:pPr>
              <w:jc w:val="center"/>
              <w:rPr>
                <w:rFonts w:ascii="Arial" w:eastAsia="Arial" w:hAnsi="Arial" w:cs="Arial"/>
              </w:rPr>
            </w:pPr>
          </w:p>
          <w:p w14:paraId="58D6864E" w14:textId="77777777" w:rsidR="0089620D" w:rsidRPr="003D6EE9" w:rsidRDefault="0089620D">
            <w:pPr>
              <w:jc w:val="center"/>
              <w:rPr>
                <w:rFonts w:ascii="Arial" w:eastAsia="Arial" w:hAnsi="Arial" w:cs="Arial"/>
              </w:rPr>
            </w:pPr>
          </w:p>
          <w:p w14:paraId="38EB4CEE" w14:textId="77777777" w:rsidR="0089620D" w:rsidRPr="003D6EE9" w:rsidRDefault="0089620D">
            <w:pPr>
              <w:jc w:val="center"/>
              <w:rPr>
                <w:rFonts w:ascii="Arial" w:eastAsia="Arial" w:hAnsi="Arial" w:cs="Arial"/>
              </w:rPr>
            </w:pPr>
          </w:p>
          <w:p w14:paraId="35F32432" w14:textId="77777777" w:rsidR="0089620D" w:rsidRPr="003D6EE9" w:rsidRDefault="0089620D">
            <w:pPr>
              <w:jc w:val="center"/>
              <w:rPr>
                <w:rFonts w:ascii="Arial" w:eastAsia="Arial" w:hAnsi="Arial" w:cs="Arial"/>
              </w:rPr>
            </w:pPr>
          </w:p>
          <w:p w14:paraId="4BC074EB" w14:textId="77777777" w:rsidR="0089620D" w:rsidRPr="003D6EE9" w:rsidRDefault="0089620D">
            <w:pPr>
              <w:jc w:val="center"/>
              <w:rPr>
                <w:rFonts w:ascii="Arial" w:eastAsia="Arial" w:hAnsi="Arial" w:cs="Arial"/>
              </w:rPr>
            </w:pPr>
          </w:p>
          <w:p w14:paraId="315244A6" w14:textId="77777777" w:rsidR="0089620D" w:rsidRPr="003D6EE9" w:rsidRDefault="0089620D">
            <w:pPr>
              <w:jc w:val="center"/>
              <w:rPr>
                <w:rFonts w:ascii="Arial" w:eastAsia="Arial" w:hAnsi="Arial" w:cs="Arial"/>
              </w:rPr>
            </w:pPr>
          </w:p>
          <w:p w14:paraId="3C204FA6" w14:textId="77777777" w:rsidR="0089620D" w:rsidRPr="003D6EE9" w:rsidRDefault="00000000">
            <w:pPr>
              <w:jc w:val="center"/>
              <w:rPr>
                <w:rFonts w:ascii="Arial" w:eastAsia="Arial" w:hAnsi="Arial" w:cs="Arial"/>
              </w:rPr>
            </w:pPr>
            <w:r w:rsidRPr="003D6EE9">
              <w:rPr>
                <w:rFonts w:ascii="Wingdings" w:eastAsia="Wingdings" w:hAnsi="Wingdings" w:cs="Wingdings"/>
              </w:rPr>
              <w:t>✔</w:t>
            </w:r>
          </w:p>
        </w:tc>
      </w:tr>
      <w:tr w:rsidR="0089620D" w:rsidRPr="003D6EE9" w14:paraId="7FD6BA55" w14:textId="77777777">
        <w:trPr>
          <w:trHeight w:val="58"/>
        </w:trPr>
        <w:tc>
          <w:tcPr>
            <w:tcW w:w="6626" w:type="dxa"/>
          </w:tcPr>
          <w:p w14:paraId="1144FF6E" w14:textId="77777777" w:rsidR="0089620D" w:rsidRPr="003D6EE9" w:rsidRDefault="00000000">
            <w:pPr>
              <w:ind w:left="284" w:hanging="284"/>
              <w:rPr>
                <w:rFonts w:ascii="Arial" w:eastAsia="Arial" w:hAnsi="Arial" w:cs="Arial"/>
                <w:b/>
              </w:rPr>
            </w:pPr>
            <w:r w:rsidRPr="003D6EE9">
              <w:rPr>
                <w:rFonts w:ascii="Arial" w:eastAsia="Arial" w:hAnsi="Arial" w:cs="Arial"/>
                <w:b/>
              </w:rPr>
              <w:t>Knowledge and Understanding</w:t>
            </w:r>
          </w:p>
        </w:tc>
        <w:tc>
          <w:tcPr>
            <w:tcW w:w="1183" w:type="dxa"/>
          </w:tcPr>
          <w:p w14:paraId="1F07C7CD" w14:textId="77777777" w:rsidR="0089620D" w:rsidRPr="003D6EE9" w:rsidRDefault="0089620D">
            <w:pPr>
              <w:rPr>
                <w:rFonts w:ascii="Arial" w:eastAsia="Arial" w:hAnsi="Arial" w:cs="Arial"/>
              </w:rPr>
            </w:pPr>
          </w:p>
        </w:tc>
        <w:tc>
          <w:tcPr>
            <w:tcW w:w="1207" w:type="dxa"/>
          </w:tcPr>
          <w:p w14:paraId="0888B6BA" w14:textId="77777777" w:rsidR="0089620D" w:rsidRPr="003D6EE9" w:rsidRDefault="0089620D">
            <w:pPr>
              <w:rPr>
                <w:rFonts w:ascii="Arial" w:eastAsia="Arial" w:hAnsi="Arial" w:cs="Arial"/>
              </w:rPr>
            </w:pPr>
          </w:p>
        </w:tc>
      </w:tr>
      <w:tr w:rsidR="0089620D" w:rsidRPr="003D6EE9" w14:paraId="3CA08210" w14:textId="77777777">
        <w:trPr>
          <w:trHeight w:val="274"/>
        </w:trPr>
        <w:tc>
          <w:tcPr>
            <w:tcW w:w="6626" w:type="dxa"/>
          </w:tcPr>
          <w:p w14:paraId="6BB75AFE" w14:textId="77777777" w:rsidR="0089620D" w:rsidRPr="003D6EE9" w:rsidRDefault="00000000">
            <w:pPr>
              <w:numPr>
                <w:ilvl w:val="0"/>
                <w:numId w:val="2"/>
              </w:numPr>
              <w:pBdr>
                <w:top w:val="nil"/>
                <w:left w:val="nil"/>
                <w:bottom w:val="nil"/>
                <w:right w:val="nil"/>
                <w:between w:val="nil"/>
              </w:pBdr>
              <w:ind w:left="284" w:hanging="284"/>
              <w:rPr>
                <w:rFonts w:ascii="Arial" w:eastAsia="Arial" w:hAnsi="Arial" w:cs="Arial"/>
                <w:color w:val="000000"/>
              </w:rPr>
            </w:pPr>
            <w:r w:rsidRPr="003D6EE9">
              <w:rPr>
                <w:rFonts w:ascii="Arial" w:eastAsia="Arial" w:hAnsi="Arial" w:cs="Arial"/>
                <w:color w:val="000000"/>
              </w:rPr>
              <w:t>Knowledge of legislation relating to volunteering</w:t>
            </w:r>
          </w:p>
          <w:p w14:paraId="742AB5E3" w14:textId="77777777" w:rsidR="0089620D" w:rsidRPr="003D6EE9" w:rsidRDefault="00000000">
            <w:pPr>
              <w:numPr>
                <w:ilvl w:val="0"/>
                <w:numId w:val="2"/>
              </w:numPr>
              <w:pBdr>
                <w:top w:val="nil"/>
                <w:left w:val="nil"/>
                <w:bottom w:val="nil"/>
                <w:right w:val="nil"/>
                <w:between w:val="nil"/>
              </w:pBdr>
              <w:ind w:left="284" w:hanging="284"/>
              <w:rPr>
                <w:rFonts w:ascii="Arial" w:eastAsia="Arial" w:hAnsi="Arial" w:cs="Arial"/>
                <w:color w:val="000000"/>
              </w:rPr>
            </w:pPr>
            <w:r w:rsidRPr="003D6EE9">
              <w:rPr>
                <w:rFonts w:ascii="Arial" w:eastAsia="Arial" w:hAnsi="Arial" w:cs="Arial"/>
                <w:color w:val="000000"/>
              </w:rPr>
              <w:t>Knowledge of GDPR</w:t>
            </w:r>
          </w:p>
          <w:p w14:paraId="2590A9CC" w14:textId="77777777" w:rsidR="0089620D" w:rsidRPr="003D6EE9" w:rsidRDefault="00000000">
            <w:pPr>
              <w:numPr>
                <w:ilvl w:val="0"/>
                <w:numId w:val="2"/>
              </w:numPr>
              <w:pBdr>
                <w:top w:val="nil"/>
                <w:left w:val="nil"/>
                <w:bottom w:val="nil"/>
                <w:right w:val="nil"/>
                <w:between w:val="nil"/>
              </w:pBdr>
              <w:ind w:left="284" w:hanging="284"/>
              <w:rPr>
                <w:rFonts w:ascii="Arial" w:eastAsia="Arial" w:hAnsi="Arial" w:cs="Arial"/>
                <w:color w:val="000000"/>
              </w:rPr>
            </w:pPr>
            <w:r w:rsidRPr="003D6EE9">
              <w:rPr>
                <w:rFonts w:ascii="Arial" w:eastAsia="Arial" w:hAnsi="Arial" w:cs="Arial"/>
                <w:color w:val="000000"/>
              </w:rPr>
              <w:t>Links with/knowledge of Glasgow Southside</w:t>
            </w:r>
          </w:p>
          <w:p w14:paraId="520C3526" w14:textId="433DFBA7" w:rsidR="006D77E0" w:rsidRPr="003D6EE9" w:rsidRDefault="006D77E0">
            <w:pPr>
              <w:numPr>
                <w:ilvl w:val="0"/>
                <w:numId w:val="2"/>
              </w:numPr>
              <w:pBdr>
                <w:top w:val="nil"/>
                <w:left w:val="nil"/>
                <w:bottom w:val="nil"/>
                <w:right w:val="nil"/>
                <w:between w:val="nil"/>
              </w:pBdr>
              <w:ind w:left="284" w:hanging="284"/>
              <w:rPr>
                <w:rFonts w:ascii="Arial" w:eastAsia="Arial" w:hAnsi="Arial" w:cs="Arial"/>
                <w:color w:val="000000"/>
              </w:rPr>
            </w:pPr>
            <w:r w:rsidRPr="003D6EE9">
              <w:rPr>
                <w:rFonts w:ascii="Arial" w:hAnsi="Arial" w:cs="Arial"/>
              </w:rPr>
              <w:t>Understanding of adult mental health, disability, and ASN</w:t>
            </w:r>
          </w:p>
          <w:p w14:paraId="39CEB2FA" w14:textId="77777777" w:rsidR="0089620D" w:rsidRPr="003D6EE9" w:rsidRDefault="0089620D" w:rsidP="006D77E0">
            <w:pPr>
              <w:pBdr>
                <w:top w:val="nil"/>
                <w:left w:val="nil"/>
                <w:bottom w:val="nil"/>
                <w:right w:val="nil"/>
                <w:between w:val="nil"/>
              </w:pBdr>
              <w:ind w:left="284"/>
              <w:rPr>
                <w:rFonts w:ascii="Arial" w:eastAsia="Arial" w:hAnsi="Arial" w:cs="Arial"/>
                <w:color w:val="000000"/>
              </w:rPr>
            </w:pPr>
          </w:p>
        </w:tc>
        <w:tc>
          <w:tcPr>
            <w:tcW w:w="1183" w:type="dxa"/>
          </w:tcPr>
          <w:p w14:paraId="49B4FFAE" w14:textId="77777777" w:rsidR="0089620D" w:rsidRPr="003D6EE9" w:rsidRDefault="00000000">
            <w:pPr>
              <w:jc w:val="center"/>
              <w:rPr>
                <w:rFonts w:ascii="Arial" w:eastAsia="Arial" w:hAnsi="Arial" w:cs="Arial"/>
              </w:rPr>
            </w:pPr>
            <w:r w:rsidRPr="003D6EE9">
              <w:rPr>
                <w:rFonts w:ascii="Wingdings" w:eastAsia="Wingdings" w:hAnsi="Wingdings" w:cs="Wingdings"/>
              </w:rPr>
              <w:t>✔</w:t>
            </w:r>
          </w:p>
          <w:p w14:paraId="3FC18E67" w14:textId="77777777" w:rsidR="0089620D" w:rsidRPr="003D6EE9" w:rsidRDefault="00000000">
            <w:pPr>
              <w:jc w:val="center"/>
              <w:rPr>
                <w:rFonts w:ascii="Arial" w:eastAsia="Arial" w:hAnsi="Arial" w:cs="Arial"/>
              </w:rPr>
            </w:pPr>
            <w:r w:rsidRPr="003D6EE9">
              <w:rPr>
                <w:rFonts w:ascii="Wingdings" w:eastAsia="Wingdings" w:hAnsi="Wingdings" w:cs="Wingdings"/>
              </w:rPr>
              <w:t>✔</w:t>
            </w:r>
            <w:r w:rsidRPr="003D6EE9">
              <w:rPr>
                <w:rFonts w:ascii="Arial" w:eastAsia="Arial" w:hAnsi="Arial" w:cs="Arial"/>
              </w:rPr>
              <w:br/>
            </w:r>
          </w:p>
          <w:p w14:paraId="7F80D73C" w14:textId="77777777" w:rsidR="0089620D" w:rsidRPr="003D6EE9" w:rsidRDefault="0089620D">
            <w:pPr>
              <w:jc w:val="center"/>
              <w:rPr>
                <w:rFonts w:ascii="Arial" w:eastAsia="Arial" w:hAnsi="Arial" w:cs="Arial"/>
              </w:rPr>
            </w:pPr>
          </w:p>
        </w:tc>
        <w:tc>
          <w:tcPr>
            <w:tcW w:w="1207" w:type="dxa"/>
          </w:tcPr>
          <w:p w14:paraId="0CCE267D" w14:textId="77777777" w:rsidR="0089620D" w:rsidRPr="003D6EE9" w:rsidRDefault="0089620D">
            <w:pPr>
              <w:rPr>
                <w:rFonts w:ascii="Arial" w:eastAsia="Arial" w:hAnsi="Arial" w:cs="Arial"/>
              </w:rPr>
            </w:pPr>
          </w:p>
          <w:p w14:paraId="3B4F7F3C" w14:textId="77777777" w:rsidR="0089620D" w:rsidRPr="003D6EE9" w:rsidRDefault="00000000">
            <w:pPr>
              <w:rPr>
                <w:rFonts w:ascii="Wingdings" w:eastAsia="Wingdings" w:hAnsi="Wingdings" w:cs="Wingdings"/>
              </w:rPr>
            </w:pPr>
            <w:r w:rsidRPr="003D6EE9">
              <w:rPr>
                <w:rFonts w:ascii="Arial" w:eastAsia="Arial" w:hAnsi="Arial" w:cs="Arial"/>
              </w:rPr>
              <w:br/>
              <w:t xml:space="preserve">     </w:t>
            </w:r>
            <w:r w:rsidRPr="003D6EE9">
              <w:rPr>
                <w:rFonts w:ascii="Wingdings" w:eastAsia="Wingdings" w:hAnsi="Wingdings" w:cs="Wingdings"/>
              </w:rPr>
              <w:t>✔</w:t>
            </w:r>
          </w:p>
          <w:p w14:paraId="5BA74F77" w14:textId="069EF28B" w:rsidR="006D77E0" w:rsidRPr="003D6EE9" w:rsidRDefault="006D77E0">
            <w:pPr>
              <w:rPr>
                <w:rFonts w:ascii="Arial" w:eastAsia="Arial" w:hAnsi="Arial" w:cs="Arial"/>
              </w:rPr>
            </w:pPr>
            <w:r w:rsidRPr="003D6EE9">
              <w:rPr>
                <w:rFonts w:ascii="Wingdings" w:eastAsia="Wingdings" w:hAnsi="Wingdings" w:cs="Wingdings"/>
              </w:rPr>
              <w:t xml:space="preserve">  ✔</w:t>
            </w:r>
          </w:p>
        </w:tc>
      </w:tr>
      <w:tr w:rsidR="0089620D" w:rsidRPr="003D6EE9" w14:paraId="3040D7F5" w14:textId="77777777">
        <w:tc>
          <w:tcPr>
            <w:tcW w:w="6626" w:type="dxa"/>
          </w:tcPr>
          <w:p w14:paraId="74AA86FC" w14:textId="77777777" w:rsidR="0089620D" w:rsidRPr="003D6EE9" w:rsidRDefault="00000000">
            <w:pPr>
              <w:ind w:left="284" w:hanging="284"/>
              <w:rPr>
                <w:rFonts w:ascii="Arial" w:eastAsia="Arial" w:hAnsi="Arial" w:cs="Arial"/>
                <w:b/>
              </w:rPr>
            </w:pPr>
            <w:r w:rsidRPr="003D6EE9">
              <w:rPr>
                <w:rFonts w:ascii="Arial" w:eastAsia="Arial" w:hAnsi="Arial" w:cs="Arial"/>
                <w:b/>
              </w:rPr>
              <w:t>Skills and Abilities</w:t>
            </w:r>
          </w:p>
        </w:tc>
        <w:tc>
          <w:tcPr>
            <w:tcW w:w="1183" w:type="dxa"/>
          </w:tcPr>
          <w:p w14:paraId="4D097652" w14:textId="77777777" w:rsidR="0089620D" w:rsidRPr="003D6EE9" w:rsidRDefault="0089620D">
            <w:pPr>
              <w:rPr>
                <w:rFonts w:ascii="Arial" w:eastAsia="Arial" w:hAnsi="Arial" w:cs="Arial"/>
              </w:rPr>
            </w:pPr>
          </w:p>
        </w:tc>
        <w:tc>
          <w:tcPr>
            <w:tcW w:w="1207" w:type="dxa"/>
          </w:tcPr>
          <w:p w14:paraId="7F0CFC88" w14:textId="77777777" w:rsidR="0089620D" w:rsidRPr="003D6EE9" w:rsidRDefault="0089620D">
            <w:pPr>
              <w:rPr>
                <w:rFonts w:ascii="Arial" w:eastAsia="Arial" w:hAnsi="Arial" w:cs="Arial"/>
              </w:rPr>
            </w:pPr>
          </w:p>
        </w:tc>
      </w:tr>
      <w:tr w:rsidR="0089620D" w:rsidRPr="003D6EE9" w14:paraId="49653194" w14:textId="77777777">
        <w:tc>
          <w:tcPr>
            <w:tcW w:w="6626" w:type="dxa"/>
          </w:tcPr>
          <w:p w14:paraId="42A990DE" w14:textId="77777777" w:rsidR="0089620D" w:rsidRPr="003D6EE9" w:rsidRDefault="00000000">
            <w:pPr>
              <w:numPr>
                <w:ilvl w:val="0"/>
                <w:numId w:val="1"/>
              </w:numPr>
              <w:pBdr>
                <w:top w:val="nil"/>
                <w:left w:val="nil"/>
                <w:bottom w:val="nil"/>
                <w:right w:val="nil"/>
                <w:between w:val="nil"/>
              </w:pBdr>
              <w:ind w:left="284" w:hanging="284"/>
              <w:rPr>
                <w:rFonts w:ascii="Arial" w:eastAsia="Arial" w:hAnsi="Arial" w:cs="Arial"/>
                <w:color w:val="000000"/>
              </w:rPr>
            </w:pPr>
            <w:r w:rsidRPr="003D6EE9">
              <w:rPr>
                <w:rFonts w:ascii="Arial" w:eastAsia="Arial" w:hAnsi="Arial" w:cs="Arial"/>
                <w:color w:val="000000"/>
              </w:rPr>
              <w:t xml:space="preserve">Good verbal and written communication skills </w:t>
            </w:r>
          </w:p>
          <w:p w14:paraId="7E277DB2" w14:textId="77777777" w:rsidR="0089620D" w:rsidRPr="003D6EE9" w:rsidRDefault="00000000">
            <w:pPr>
              <w:numPr>
                <w:ilvl w:val="0"/>
                <w:numId w:val="1"/>
              </w:numPr>
              <w:pBdr>
                <w:top w:val="nil"/>
                <w:left w:val="nil"/>
                <w:bottom w:val="nil"/>
                <w:right w:val="nil"/>
                <w:between w:val="nil"/>
              </w:pBdr>
              <w:ind w:left="284" w:hanging="284"/>
              <w:rPr>
                <w:rFonts w:ascii="Arial" w:eastAsia="Arial" w:hAnsi="Arial" w:cs="Arial"/>
                <w:color w:val="000000"/>
              </w:rPr>
            </w:pPr>
            <w:r w:rsidRPr="003D6EE9">
              <w:rPr>
                <w:rFonts w:ascii="Arial" w:eastAsia="Arial" w:hAnsi="Arial" w:cs="Arial"/>
                <w:color w:val="000000"/>
              </w:rPr>
              <w:t xml:space="preserve">Good planning and organisational skills </w:t>
            </w:r>
          </w:p>
          <w:p w14:paraId="4C0E08D4" w14:textId="77777777" w:rsidR="0089620D" w:rsidRPr="003D6EE9" w:rsidRDefault="00000000">
            <w:pPr>
              <w:numPr>
                <w:ilvl w:val="0"/>
                <w:numId w:val="1"/>
              </w:numPr>
              <w:pBdr>
                <w:top w:val="nil"/>
                <w:left w:val="nil"/>
                <w:bottom w:val="nil"/>
                <w:right w:val="nil"/>
                <w:between w:val="nil"/>
              </w:pBdr>
              <w:ind w:left="284" w:hanging="284"/>
              <w:rPr>
                <w:rFonts w:ascii="Arial" w:eastAsia="Arial" w:hAnsi="Arial" w:cs="Arial"/>
                <w:color w:val="000000"/>
              </w:rPr>
            </w:pPr>
            <w:r w:rsidRPr="003D6EE9">
              <w:rPr>
                <w:rFonts w:ascii="Arial" w:eastAsia="Arial" w:hAnsi="Arial" w:cs="Arial"/>
                <w:color w:val="000000"/>
              </w:rPr>
              <w:t xml:space="preserve">Sound administrative skills with good attention to detail. </w:t>
            </w:r>
          </w:p>
          <w:p w14:paraId="51758DE6" w14:textId="77777777" w:rsidR="0089620D" w:rsidRPr="003D6EE9" w:rsidRDefault="00000000">
            <w:pPr>
              <w:numPr>
                <w:ilvl w:val="0"/>
                <w:numId w:val="1"/>
              </w:numPr>
              <w:pBdr>
                <w:top w:val="nil"/>
                <w:left w:val="nil"/>
                <w:bottom w:val="nil"/>
                <w:right w:val="nil"/>
                <w:between w:val="nil"/>
              </w:pBdr>
              <w:ind w:left="284" w:hanging="284"/>
              <w:rPr>
                <w:rFonts w:ascii="Arial" w:eastAsia="Arial" w:hAnsi="Arial" w:cs="Arial"/>
                <w:color w:val="000000"/>
              </w:rPr>
            </w:pPr>
            <w:r w:rsidRPr="003D6EE9">
              <w:rPr>
                <w:rFonts w:ascii="Arial" w:eastAsia="Arial" w:hAnsi="Arial" w:cs="Arial"/>
                <w:color w:val="000000"/>
              </w:rPr>
              <w:t xml:space="preserve">Good computer literacy </w:t>
            </w:r>
          </w:p>
          <w:p w14:paraId="25D18513" w14:textId="77777777" w:rsidR="0089620D" w:rsidRPr="003D6EE9" w:rsidRDefault="00000000">
            <w:pPr>
              <w:numPr>
                <w:ilvl w:val="0"/>
                <w:numId w:val="1"/>
              </w:numPr>
              <w:pBdr>
                <w:top w:val="nil"/>
                <w:left w:val="nil"/>
                <w:bottom w:val="nil"/>
                <w:right w:val="nil"/>
                <w:between w:val="nil"/>
              </w:pBdr>
              <w:ind w:left="284" w:hanging="284"/>
              <w:rPr>
                <w:rFonts w:ascii="Arial" w:eastAsia="Arial" w:hAnsi="Arial" w:cs="Arial"/>
                <w:color w:val="000000"/>
              </w:rPr>
            </w:pPr>
            <w:r w:rsidRPr="003D6EE9">
              <w:rPr>
                <w:rFonts w:ascii="Arial" w:eastAsia="Arial" w:hAnsi="Arial" w:cs="Arial"/>
                <w:color w:val="000000"/>
              </w:rPr>
              <w:t xml:space="preserve">Ability to work on own initiative </w:t>
            </w:r>
          </w:p>
          <w:p w14:paraId="71EAFF8B" w14:textId="77777777" w:rsidR="0089620D" w:rsidRPr="003D6EE9" w:rsidRDefault="00000000">
            <w:pPr>
              <w:numPr>
                <w:ilvl w:val="0"/>
                <w:numId w:val="1"/>
              </w:numPr>
              <w:pBdr>
                <w:top w:val="nil"/>
                <w:left w:val="nil"/>
                <w:bottom w:val="nil"/>
                <w:right w:val="nil"/>
                <w:between w:val="nil"/>
              </w:pBdr>
              <w:ind w:left="284" w:hanging="284"/>
              <w:rPr>
                <w:rFonts w:ascii="Arial" w:eastAsia="Arial" w:hAnsi="Arial" w:cs="Arial"/>
                <w:color w:val="000000"/>
              </w:rPr>
            </w:pPr>
            <w:r w:rsidRPr="003D6EE9">
              <w:rPr>
                <w:rFonts w:ascii="Arial" w:eastAsia="Arial" w:hAnsi="Arial" w:cs="Arial"/>
                <w:color w:val="000000"/>
              </w:rPr>
              <w:t>Good interpersonal skills - communication, negotiation and</w:t>
            </w:r>
            <w:r w:rsidRPr="003D6EE9">
              <w:rPr>
                <w:rFonts w:ascii="Arial" w:eastAsia="Arial" w:hAnsi="Arial" w:cs="Arial"/>
                <w:color w:val="000000"/>
              </w:rPr>
              <w:br/>
              <w:t>relationship-building</w:t>
            </w:r>
          </w:p>
          <w:p w14:paraId="5F5A68F0" w14:textId="77777777" w:rsidR="0089620D" w:rsidRPr="003D6EE9" w:rsidRDefault="00000000">
            <w:pPr>
              <w:numPr>
                <w:ilvl w:val="0"/>
                <w:numId w:val="1"/>
              </w:numPr>
              <w:pBdr>
                <w:top w:val="nil"/>
                <w:left w:val="nil"/>
                <w:bottom w:val="nil"/>
                <w:right w:val="nil"/>
                <w:between w:val="nil"/>
              </w:pBdr>
              <w:ind w:left="284" w:hanging="284"/>
              <w:rPr>
                <w:rFonts w:ascii="Arial" w:eastAsia="Arial" w:hAnsi="Arial" w:cs="Arial"/>
                <w:color w:val="000000"/>
              </w:rPr>
            </w:pPr>
            <w:r w:rsidRPr="003D6EE9">
              <w:rPr>
                <w:rFonts w:ascii="Arial" w:eastAsia="Arial" w:hAnsi="Arial" w:cs="Arial"/>
                <w:color w:val="000000"/>
              </w:rPr>
              <w:t xml:space="preserve">Problem solving </w:t>
            </w:r>
          </w:p>
          <w:p w14:paraId="2A789954" w14:textId="77777777" w:rsidR="0089620D" w:rsidRPr="003D6EE9" w:rsidRDefault="0089620D">
            <w:pPr>
              <w:ind w:left="284" w:hanging="284"/>
              <w:rPr>
                <w:rFonts w:ascii="Arial" w:eastAsia="Arial" w:hAnsi="Arial" w:cs="Arial"/>
              </w:rPr>
            </w:pPr>
          </w:p>
        </w:tc>
        <w:tc>
          <w:tcPr>
            <w:tcW w:w="1183" w:type="dxa"/>
          </w:tcPr>
          <w:p w14:paraId="6F9EF2B2" w14:textId="77777777" w:rsidR="0089620D" w:rsidRPr="003D6EE9" w:rsidRDefault="00000000">
            <w:pPr>
              <w:jc w:val="center"/>
              <w:rPr>
                <w:rFonts w:ascii="Arial" w:eastAsia="Arial" w:hAnsi="Arial" w:cs="Arial"/>
              </w:rPr>
            </w:pPr>
            <w:r w:rsidRPr="003D6EE9">
              <w:rPr>
                <w:rFonts w:ascii="Wingdings" w:eastAsia="Wingdings" w:hAnsi="Wingdings" w:cs="Wingdings"/>
              </w:rPr>
              <w:t>✔</w:t>
            </w:r>
          </w:p>
          <w:p w14:paraId="3FD185EF" w14:textId="77777777" w:rsidR="0089620D" w:rsidRPr="003D6EE9" w:rsidRDefault="00000000">
            <w:pPr>
              <w:jc w:val="center"/>
              <w:rPr>
                <w:rFonts w:ascii="Arial" w:eastAsia="Arial" w:hAnsi="Arial" w:cs="Arial"/>
              </w:rPr>
            </w:pPr>
            <w:r w:rsidRPr="003D6EE9">
              <w:rPr>
                <w:rFonts w:ascii="Wingdings" w:eastAsia="Wingdings" w:hAnsi="Wingdings" w:cs="Wingdings"/>
              </w:rPr>
              <w:t>✔</w:t>
            </w:r>
          </w:p>
          <w:p w14:paraId="640BF19F" w14:textId="77777777" w:rsidR="0089620D" w:rsidRPr="003D6EE9" w:rsidRDefault="00000000">
            <w:pPr>
              <w:jc w:val="center"/>
              <w:rPr>
                <w:rFonts w:ascii="Arial" w:eastAsia="Arial" w:hAnsi="Arial" w:cs="Arial"/>
              </w:rPr>
            </w:pPr>
            <w:r w:rsidRPr="003D6EE9">
              <w:rPr>
                <w:rFonts w:ascii="Wingdings" w:eastAsia="Wingdings" w:hAnsi="Wingdings" w:cs="Wingdings"/>
              </w:rPr>
              <w:t>✔</w:t>
            </w:r>
          </w:p>
          <w:p w14:paraId="39414BC3" w14:textId="77777777" w:rsidR="0089620D" w:rsidRPr="003D6EE9" w:rsidRDefault="00000000">
            <w:pPr>
              <w:jc w:val="center"/>
              <w:rPr>
                <w:rFonts w:ascii="Arial" w:eastAsia="Arial" w:hAnsi="Arial" w:cs="Arial"/>
              </w:rPr>
            </w:pPr>
            <w:r w:rsidRPr="003D6EE9">
              <w:rPr>
                <w:rFonts w:ascii="Wingdings" w:eastAsia="Wingdings" w:hAnsi="Wingdings" w:cs="Wingdings"/>
              </w:rPr>
              <w:t>✔</w:t>
            </w:r>
          </w:p>
          <w:p w14:paraId="19043A01" w14:textId="77777777" w:rsidR="0089620D" w:rsidRPr="003D6EE9" w:rsidRDefault="00000000">
            <w:pPr>
              <w:jc w:val="center"/>
              <w:rPr>
                <w:rFonts w:ascii="Arial" w:eastAsia="Arial" w:hAnsi="Arial" w:cs="Arial"/>
              </w:rPr>
            </w:pPr>
            <w:r w:rsidRPr="003D6EE9">
              <w:rPr>
                <w:rFonts w:ascii="Wingdings" w:eastAsia="Wingdings" w:hAnsi="Wingdings" w:cs="Wingdings"/>
              </w:rPr>
              <w:t>✔</w:t>
            </w:r>
          </w:p>
          <w:p w14:paraId="5231FAC0" w14:textId="77777777" w:rsidR="0089620D" w:rsidRPr="003D6EE9" w:rsidRDefault="00000000">
            <w:pPr>
              <w:jc w:val="center"/>
              <w:rPr>
                <w:rFonts w:ascii="Arial" w:eastAsia="Arial" w:hAnsi="Arial" w:cs="Arial"/>
              </w:rPr>
            </w:pPr>
            <w:r w:rsidRPr="003D6EE9">
              <w:rPr>
                <w:rFonts w:ascii="Wingdings" w:eastAsia="Wingdings" w:hAnsi="Wingdings" w:cs="Wingdings"/>
              </w:rPr>
              <w:t>✔</w:t>
            </w:r>
          </w:p>
          <w:p w14:paraId="626D6F0A" w14:textId="77777777" w:rsidR="0089620D" w:rsidRPr="003D6EE9" w:rsidRDefault="0089620D">
            <w:pPr>
              <w:jc w:val="center"/>
              <w:rPr>
                <w:rFonts w:ascii="Arial" w:eastAsia="Arial" w:hAnsi="Arial" w:cs="Arial"/>
              </w:rPr>
            </w:pPr>
          </w:p>
          <w:p w14:paraId="1B49C3ED" w14:textId="77777777" w:rsidR="0089620D" w:rsidRPr="003D6EE9" w:rsidRDefault="00000000">
            <w:pPr>
              <w:jc w:val="center"/>
              <w:rPr>
                <w:rFonts w:ascii="Arial" w:eastAsia="Arial" w:hAnsi="Arial" w:cs="Arial"/>
              </w:rPr>
            </w:pPr>
            <w:r w:rsidRPr="003D6EE9">
              <w:rPr>
                <w:rFonts w:ascii="Wingdings" w:eastAsia="Wingdings" w:hAnsi="Wingdings" w:cs="Wingdings"/>
              </w:rPr>
              <w:t>✔</w:t>
            </w:r>
          </w:p>
          <w:p w14:paraId="77EE2726" w14:textId="77777777" w:rsidR="0089620D" w:rsidRPr="003D6EE9" w:rsidRDefault="0089620D">
            <w:pPr>
              <w:jc w:val="center"/>
              <w:rPr>
                <w:rFonts w:ascii="Arial" w:eastAsia="Arial" w:hAnsi="Arial" w:cs="Arial"/>
              </w:rPr>
            </w:pPr>
          </w:p>
        </w:tc>
        <w:tc>
          <w:tcPr>
            <w:tcW w:w="1207" w:type="dxa"/>
          </w:tcPr>
          <w:p w14:paraId="0660C4A9" w14:textId="77777777" w:rsidR="0089620D" w:rsidRPr="003D6EE9" w:rsidRDefault="0089620D">
            <w:pPr>
              <w:rPr>
                <w:rFonts w:ascii="Arial" w:eastAsia="Arial" w:hAnsi="Arial" w:cs="Arial"/>
              </w:rPr>
            </w:pPr>
          </w:p>
        </w:tc>
      </w:tr>
      <w:tr w:rsidR="0089620D" w:rsidRPr="003D6EE9" w14:paraId="4420C600" w14:textId="77777777">
        <w:tc>
          <w:tcPr>
            <w:tcW w:w="6626" w:type="dxa"/>
          </w:tcPr>
          <w:p w14:paraId="4A2BDEB8" w14:textId="77777777" w:rsidR="0089620D" w:rsidRPr="003D6EE9" w:rsidRDefault="00000000">
            <w:pPr>
              <w:ind w:left="284" w:hanging="284"/>
              <w:rPr>
                <w:rFonts w:ascii="Arial" w:eastAsia="Arial" w:hAnsi="Arial" w:cs="Arial"/>
                <w:b/>
              </w:rPr>
            </w:pPr>
            <w:r w:rsidRPr="003D6EE9">
              <w:rPr>
                <w:rFonts w:ascii="Arial" w:eastAsia="Arial" w:hAnsi="Arial" w:cs="Arial"/>
                <w:b/>
              </w:rPr>
              <w:t>Personal Qualities</w:t>
            </w:r>
          </w:p>
        </w:tc>
        <w:tc>
          <w:tcPr>
            <w:tcW w:w="1183" w:type="dxa"/>
          </w:tcPr>
          <w:p w14:paraId="100C1E86" w14:textId="77777777" w:rsidR="0089620D" w:rsidRPr="003D6EE9" w:rsidRDefault="0089620D">
            <w:pPr>
              <w:rPr>
                <w:rFonts w:ascii="Arial" w:eastAsia="Arial" w:hAnsi="Arial" w:cs="Arial"/>
              </w:rPr>
            </w:pPr>
          </w:p>
        </w:tc>
        <w:tc>
          <w:tcPr>
            <w:tcW w:w="1207" w:type="dxa"/>
          </w:tcPr>
          <w:p w14:paraId="3BFBC0D0" w14:textId="77777777" w:rsidR="0089620D" w:rsidRPr="003D6EE9" w:rsidRDefault="0089620D">
            <w:pPr>
              <w:rPr>
                <w:rFonts w:ascii="Arial" w:eastAsia="Arial" w:hAnsi="Arial" w:cs="Arial"/>
              </w:rPr>
            </w:pPr>
          </w:p>
        </w:tc>
      </w:tr>
      <w:tr w:rsidR="0089620D" w:rsidRPr="003D6EE9" w14:paraId="0904C65D" w14:textId="77777777">
        <w:tc>
          <w:tcPr>
            <w:tcW w:w="6626" w:type="dxa"/>
          </w:tcPr>
          <w:p w14:paraId="3858D10E" w14:textId="77777777" w:rsidR="0089620D" w:rsidRPr="003D6EE9" w:rsidRDefault="00000000">
            <w:pPr>
              <w:numPr>
                <w:ilvl w:val="0"/>
                <w:numId w:val="4"/>
              </w:numPr>
              <w:pBdr>
                <w:top w:val="nil"/>
                <w:left w:val="nil"/>
                <w:bottom w:val="nil"/>
                <w:right w:val="nil"/>
                <w:between w:val="nil"/>
              </w:pBdr>
              <w:ind w:left="284" w:hanging="284"/>
              <w:rPr>
                <w:rFonts w:ascii="Arial" w:eastAsia="Arial" w:hAnsi="Arial" w:cs="Arial"/>
                <w:color w:val="000000"/>
              </w:rPr>
            </w:pPr>
            <w:r w:rsidRPr="003D6EE9">
              <w:rPr>
                <w:rFonts w:ascii="Arial" w:eastAsia="Arial" w:hAnsi="Arial" w:cs="Arial"/>
                <w:color w:val="000000"/>
              </w:rPr>
              <w:t xml:space="preserve">Commitment to the aims and objectives of Urban Roots </w:t>
            </w:r>
          </w:p>
          <w:p w14:paraId="4258E4DF" w14:textId="77777777" w:rsidR="0089620D" w:rsidRPr="003D6EE9" w:rsidRDefault="00000000">
            <w:pPr>
              <w:numPr>
                <w:ilvl w:val="0"/>
                <w:numId w:val="4"/>
              </w:numPr>
              <w:pBdr>
                <w:top w:val="nil"/>
                <w:left w:val="nil"/>
                <w:bottom w:val="nil"/>
                <w:right w:val="nil"/>
                <w:between w:val="nil"/>
              </w:pBdr>
              <w:ind w:left="284" w:hanging="284"/>
              <w:rPr>
                <w:rFonts w:ascii="Arial" w:eastAsia="Arial" w:hAnsi="Arial" w:cs="Arial"/>
                <w:color w:val="000000"/>
              </w:rPr>
            </w:pPr>
            <w:r w:rsidRPr="003D6EE9">
              <w:rPr>
                <w:rFonts w:ascii="Arial" w:eastAsia="Arial" w:hAnsi="Arial" w:cs="Arial"/>
                <w:color w:val="000000"/>
              </w:rPr>
              <w:t xml:space="preserve">Friendly and personable </w:t>
            </w:r>
          </w:p>
          <w:p w14:paraId="6751103B" w14:textId="77777777" w:rsidR="0089620D" w:rsidRPr="003D6EE9" w:rsidRDefault="00000000">
            <w:pPr>
              <w:numPr>
                <w:ilvl w:val="0"/>
                <w:numId w:val="4"/>
              </w:numPr>
              <w:pBdr>
                <w:top w:val="nil"/>
                <w:left w:val="nil"/>
                <w:bottom w:val="nil"/>
                <w:right w:val="nil"/>
                <w:between w:val="nil"/>
              </w:pBdr>
              <w:ind w:left="284" w:hanging="284"/>
              <w:rPr>
                <w:rFonts w:ascii="Arial" w:eastAsia="Arial" w:hAnsi="Arial" w:cs="Arial"/>
                <w:color w:val="000000"/>
              </w:rPr>
            </w:pPr>
            <w:r w:rsidRPr="003D6EE9">
              <w:rPr>
                <w:rFonts w:ascii="Arial" w:eastAsia="Arial" w:hAnsi="Arial" w:cs="Arial"/>
                <w:color w:val="000000"/>
              </w:rPr>
              <w:t>Commitment to equal opportunities and healthy and safe working practices</w:t>
            </w:r>
          </w:p>
          <w:p w14:paraId="2BE8A3BE" w14:textId="77777777" w:rsidR="0089620D" w:rsidRPr="003D6EE9" w:rsidRDefault="00000000">
            <w:pPr>
              <w:numPr>
                <w:ilvl w:val="0"/>
                <w:numId w:val="4"/>
              </w:numPr>
              <w:pBdr>
                <w:top w:val="nil"/>
                <w:left w:val="nil"/>
                <w:bottom w:val="nil"/>
                <w:right w:val="nil"/>
                <w:between w:val="nil"/>
              </w:pBdr>
              <w:ind w:left="284" w:hanging="284"/>
              <w:rPr>
                <w:rFonts w:ascii="Arial" w:eastAsia="Arial" w:hAnsi="Arial" w:cs="Arial"/>
                <w:color w:val="000000"/>
              </w:rPr>
            </w:pPr>
            <w:r w:rsidRPr="003D6EE9">
              <w:rPr>
                <w:rFonts w:ascii="Arial" w:eastAsia="Arial" w:hAnsi="Arial" w:cs="Arial"/>
                <w:color w:val="000000"/>
              </w:rPr>
              <w:t>An interest in environmental issues</w:t>
            </w:r>
          </w:p>
          <w:p w14:paraId="16DE709D" w14:textId="77777777" w:rsidR="0089620D" w:rsidRPr="003D6EE9" w:rsidRDefault="00000000">
            <w:pPr>
              <w:numPr>
                <w:ilvl w:val="0"/>
                <w:numId w:val="4"/>
              </w:numPr>
              <w:pBdr>
                <w:top w:val="nil"/>
                <w:left w:val="nil"/>
                <w:bottom w:val="nil"/>
                <w:right w:val="nil"/>
                <w:between w:val="nil"/>
              </w:pBdr>
              <w:ind w:left="284" w:hanging="284"/>
              <w:rPr>
                <w:rFonts w:ascii="Arial" w:eastAsia="Arial" w:hAnsi="Arial" w:cs="Arial"/>
                <w:color w:val="000000"/>
              </w:rPr>
            </w:pPr>
            <w:r w:rsidRPr="003D6EE9">
              <w:rPr>
                <w:rFonts w:ascii="Arial" w:eastAsia="Arial" w:hAnsi="Arial" w:cs="Arial"/>
                <w:color w:val="000000"/>
              </w:rPr>
              <w:t>Willingness to work some evenings and weekends as required</w:t>
            </w:r>
          </w:p>
          <w:p w14:paraId="1B397772" w14:textId="77777777" w:rsidR="009B7324" w:rsidRPr="003D6EE9" w:rsidRDefault="00000000">
            <w:pPr>
              <w:numPr>
                <w:ilvl w:val="0"/>
                <w:numId w:val="4"/>
              </w:numPr>
              <w:pBdr>
                <w:top w:val="nil"/>
                <w:left w:val="nil"/>
                <w:bottom w:val="nil"/>
                <w:right w:val="nil"/>
                <w:between w:val="nil"/>
              </w:pBdr>
              <w:ind w:left="284" w:hanging="284"/>
              <w:rPr>
                <w:rFonts w:ascii="Arial" w:eastAsia="Arial" w:hAnsi="Arial" w:cs="Arial"/>
                <w:color w:val="000000"/>
              </w:rPr>
            </w:pPr>
            <w:r w:rsidRPr="003D6EE9">
              <w:rPr>
                <w:rFonts w:ascii="Arial" w:eastAsia="Arial" w:hAnsi="Arial" w:cs="Arial"/>
                <w:color w:val="000000"/>
              </w:rPr>
              <w:t>Initiative – the ability to ‘make things happen’</w:t>
            </w:r>
          </w:p>
          <w:p w14:paraId="6E93008A" w14:textId="2BF35AAD" w:rsidR="0089620D" w:rsidRPr="003D6EE9" w:rsidRDefault="009B7324">
            <w:pPr>
              <w:numPr>
                <w:ilvl w:val="0"/>
                <w:numId w:val="4"/>
              </w:numPr>
              <w:pBdr>
                <w:top w:val="nil"/>
                <w:left w:val="nil"/>
                <w:bottom w:val="nil"/>
                <w:right w:val="nil"/>
                <w:between w:val="nil"/>
              </w:pBdr>
              <w:ind w:left="284" w:hanging="284"/>
              <w:rPr>
                <w:rFonts w:ascii="Arial" w:eastAsia="Arial" w:hAnsi="Arial" w:cs="Arial"/>
                <w:color w:val="000000"/>
              </w:rPr>
            </w:pPr>
            <w:r w:rsidRPr="003D6EE9">
              <w:rPr>
                <w:rFonts w:ascii="Arial" w:eastAsia="Arial" w:hAnsi="Arial" w:cs="Arial"/>
                <w:color w:val="000000"/>
              </w:rPr>
              <w:t xml:space="preserve">Membership of the Disclosure Scotland PVG scheme for children and vulnerable adults. </w:t>
            </w:r>
            <w:r w:rsidRPr="003D6EE9">
              <w:rPr>
                <w:rFonts w:ascii="Arial" w:eastAsia="Arial" w:hAnsi="Arial" w:cs="Arial"/>
                <w:color w:val="000000"/>
              </w:rPr>
              <w:br/>
            </w:r>
          </w:p>
        </w:tc>
        <w:tc>
          <w:tcPr>
            <w:tcW w:w="1183" w:type="dxa"/>
          </w:tcPr>
          <w:p w14:paraId="18888F3E" w14:textId="77777777" w:rsidR="0089620D" w:rsidRPr="003D6EE9" w:rsidRDefault="00000000">
            <w:pPr>
              <w:jc w:val="center"/>
              <w:rPr>
                <w:rFonts w:ascii="Arial" w:eastAsia="Arial" w:hAnsi="Arial" w:cs="Arial"/>
              </w:rPr>
            </w:pPr>
            <w:r w:rsidRPr="003D6EE9">
              <w:rPr>
                <w:rFonts w:ascii="Wingdings" w:eastAsia="Wingdings" w:hAnsi="Wingdings" w:cs="Wingdings"/>
              </w:rPr>
              <w:t>✔</w:t>
            </w:r>
          </w:p>
          <w:p w14:paraId="49EC0095" w14:textId="77777777" w:rsidR="0089620D" w:rsidRPr="003D6EE9" w:rsidRDefault="00000000">
            <w:pPr>
              <w:jc w:val="center"/>
              <w:rPr>
                <w:rFonts w:ascii="Arial" w:eastAsia="Arial" w:hAnsi="Arial" w:cs="Arial"/>
              </w:rPr>
            </w:pPr>
            <w:r w:rsidRPr="003D6EE9">
              <w:rPr>
                <w:rFonts w:ascii="Wingdings" w:eastAsia="Wingdings" w:hAnsi="Wingdings" w:cs="Wingdings"/>
              </w:rPr>
              <w:t>✔</w:t>
            </w:r>
          </w:p>
          <w:p w14:paraId="7DDF43C5" w14:textId="77777777" w:rsidR="0089620D" w:rsidRPr="003D6EE9" w:rsidRDefault="00000000">
            <w:pPr>
              <w:jc w:val="center"/>
              <w:rPr>
                <w:rFonts w:ascii="Arial" w:eastAsia="Arial" w:hAnsi="Arial" w:cs="Arial"/>
              </w:rPr>
            </w:pPr>
            <w:r w:rsidRPr="003D6EE9">
              <w:rPr>
                <w:rFonts w:ascii="Wingdings" w:eastAsia="Wingdings" w:hAnsi="Wingdings" w:cs="Wingdings"/>
              </w:rPr>
              <w:t>✔</w:t>
            </w:r>
          </w:p>
          <w:p w14:paraId="7937CF21" w14:textId="77777777" w:rsidR="0089620D" w:rsidRPr="003D6EE9" w:rsidRDefault="0089620D">
            <w:pPr>
              <w:rPr>
                <w:rFonts w:ascii="Arial" w:eastAsia="Arial" w:hAnsi="Arial" w:cs="Arial"/>
              </w:rPr>
            </w:pPr>
          </w:p>
          <w:p w14:paraId="6D121AD9" w14:textId="77777777" w:rsidR="0089620D" w:rsidRPr="003D6EE9" w:rsidRDefault="0089620D">
            <w:pPr>
              <w:rPr>
                <w:rFonts w:ascii="Arial" w:eastAsia="Arial" w:hAnsi="Arial" w:cs="Arial"/>
              </w:rPr>
            </w:pPr>
          </w:p>
          <w:p w14:paraId="6A9CEC64" w14:textId="77777777" w:rsidR="0089620D" w:rsidRPr="003D6EE9" w:rsidRDefault="00000000">
            <w:pPr>
              <w:tabs>
                <w:tab w:val="center" w:pos="458"/>
              </w:tabs>
              <w:rPr>
                <w:rFonts w:ascii="Arial" w:eastAsia="Arial" w:hAnsi="Arial" w:cs="Arial"/>
              </w:rPr>
            </w:pPr>
            <w:r w:rsidRPr="003D6EE9">
              <w:rPr>
                <w:rFonts w:ascii="Arial" w:eastAsia="Arial" w:hAnsi="Arial" w:cs="Arial"/>
              </w:rPr>
              <w:tab/>
            </w:r>
            <w:r w:rsidRPr="003D6EE9">
              <w:rPr>
                <w:rFonts w:ascii="Wingdings" w:eastAsia="Wingdings" w:hAnsi="Wingdings" w:cs="Wingdings"/>
              </w:rPr>
              <w:t>✔</w:t>
            </w:r>
          </w:p>
          <w:p w14:paraId="2125B862" w14:textId="77777777" w:rsidR="0089620D" w:rsidRPr="003D6EE9" w:rsidRDefault="00000000">
            <w:pPr>
              <w:rPr>
                <w:rFonts w:ascii="Arial" w:eastAsia="Arial" w:hAnsi="Arial" w:cs="Arial"/>
              </w:rPr>
            </w:pPr>
            <w:r w:rsidRPr="003D6EE9">
              <w:rPr>
                <w:rFonts w:ascii="Arial" w:eastAsia="Arial" w:hAnsi="Arial" w:cs="Arial"/>
              </w:rPr>
              <w:t xml:space="preserve">     </w:t>
            </w:r>
            <w:r w:rsidRPr="003D6EE9">
              <w:rPr>
                <w:rFonts w:ascii="Wingdings" w:eastAsia="Wingdings" w:hAnsi="Wingdings" w:cs="Wingdings"/>
              </w:rPr>
              <w:t>✔</w:t>
            </w:r>
          </w:p>
        </w:tc>
        <w:tc>
          <w:tcPr>
            <w:tcW w:w="1207" w:type="dxa"/>
          </w:tcPr>
          <w:p w14:paraId="3F1F4B56" w14:textId="77777777" w:rsidR="0089620D" w:rsidRPr="003D6EE9" w:rsidRDefault="0089620D">
            <w:pPr>
              <w:rPr>
                <w:rFonts w:ascii="Arial" w:eastAsia="Arial" w:hAnsi="Arial" w:cs="Arial"/>
              </w:rPr>
            </w:pPr>
          </w:p>
          <w:p w14:paraId="2E9A03E0" w14:textId="77777777" w:rsidR="0089620D" w:rsidRPr="003D6EE9" w:rsidRDefault="0089620D">
            <w:pPr>
              <w:rPr>
                <w:rFonts w:ascii="Arial" w:eastAsia="Arial" w:hAnsi="Arial" w:cs="Arial"/>
              </w:rPr>
            </w:pPr>
          </w:p>
          <w:p w14:paraId="659375D9" w14:textId="77777777" w:rsidR="0089620D" w:rsidRPr="003D6EE9" w:rsidRDefault="0089620D">
            <w:pPr>
              <w:rPr>
                <w:rFonts w:ascii="Arial" w:eastAsia="Arial" w:hAnsi="Arial" w:cs="Arial"/>
              </w:rPr>
            </w:pPr>
          </w:p>
          <w:p w14:paraId="651CFEFD" w14:textId="77777777" w:rsidR="0089620D" w:rsidRPr="003D6EE9" w:rsidRDefault="0089620D">
            <w:pPr>
              <w:rPr>
                <w:rFonts w:ascii="Arial" w:eastAsia="Arial" w:hAnsi="Arial" w:cs="Arial"/>
              </w:rPr>
            </w:pPr>
          </w:p>
          <w:p w14:paraId="246F251A" w14:textId="77777777" w:rsidR="0089620D" w:rsidRPr="003D6EE9" w:rsidRDefault="00000000">
            <w:pPr>
              <w:jc w:val="center"/>
              <w:rPr>
                <w:rFonts w:ascii="Arial" w:eastAsia="Arial" w:hAnsi="Arial" w:cs="Arial"/>
              </w:rPr>
            </w:pPr>
            <w:r w:rsidRPr="003D6EE9">
              <w:rPr>
                <w:rFonts w:ascii="Wingdings" w:eastAsia="Wingdings" w:hAnsi="Wingdings" w:cs="Wingdings"/>
              </w:rPr>
              <w:t>✔</w:t>
            </w:r>
          </w:p>
          <w:p w14:paraId="56EF0D38" w14:textId="77777777" w:rsidR="0089620D" w:rsidRPr="003D6EE9" w:rsidRDefault="0089620D">
            <w:pPr>
              <w:rPr>
                <w:rFonts w:ascii="Arial" w:eastAsia="Arial" w:hAnsi="Arial" w:cs="Arial"/>
              </w:rPr>
            </w:pPr>
          </w:p>
          <w:p w14:paraId="2BDAEEB8" w14:textId="77777777" w:rsidR="0089620D" w:rsidRPr="003D6EE9" w:rsidRDefault="0089620D">
            <w:pPr>
              <w:rPr>
                <w:rFonts w:ascii="Arial" w:eastAsia="Arial" w:hAnsi="Arial" w:cs="Arial"/>
              </w:rPr>
            </w:pPr>
          </w:p>
        </w:tc>
      </w:tr>
    </w:tbl>
    <w:p w14:paraId="6E21E8D1" w14:textId="40121FAF" w:rsidR="00A6529B" w:rsidRPr="003D6EE9" w:rsidRDefault="00A6529B">
      <w:pPr>
        <w:spacing w:line="276" w:lineRule="auto"/>
        <w:rPr>
          <w:rFonts w:ascii="Arial" w:eastAsia="Arial" w:hAnsi="Arial" w:cs="Arial"/>
        </w:rPr>
      </w:pPr>
    </w:p>
    <w:p w14:paraId="2EA4862E" w14:textId="77777777" w:rsidR="00A6529B" w:rsidRPr="003D6EE9" w:rsidRDefault="00A6529B">
      <w:pPr>
        <w:spacing w:line="276" w:lineRule="auto"/>
        <w:rPr>
          <w:rFonts w:ascii="Arial" w:eastAsia="Arial" w:hAnsi="Arial" w:cs="Arial"/>
        </w:rPr>
      </w:pPr>
    </w:p>
    <w:p w14:paraId="6EB7393D" w14:textId="235B3003" w:rsidR="00A6529B" w:rsidRDefault="001C4A36">
      <w:pPr>
        <w:spacing w:line="276" w:lineRule="auto"/>
        <w:rPr>
          <w:rFonts w:ascii="Arial" w:eastAsia="Arial" w:hAnsi="Arial" w:cs="Arial"/>
        </w:rPr>
      </w:pPr>
      <w:r>
        <w:rPr>
          <w:rFonts w:ascii="Arial" w:eastAsia="Arial" w:hAnsi="Arial" w:cs="Arial"/>
        </w:rPr>
        <w:lastRenderedPageBreak/>
        <w:t xml:space="preserve">Please return your CV, Cover letter and our Equal Opportunities Monitoring from to: FAO Jessica Thomson, </w:t>
      </w:r>
      <w:hyperlink r:id="rId10" w:history="1">
        <w:r w:rsidRPr="007F5F23">
          <w:rPr>
            <w:rStyle w:val="Hyperlink"/>
            <w:rFonts w:ascii="Arial" w:eastAsia="Arial" w:hAnsi="Arial" w:cs="Arial"/>
          </w:rPr>
          <w:t>projects@urbanroots.org.uk</w:t>
        </w:r>
      </w:hyperlink>
      <w:r>
        <w:rPr>
          <w:rFonts w:ascii="Arial" w:eastAsia="Arial" w:hAnsi="Arial" w:cs="Arial"/>
        </w:rPr>
        <w:t xml:space="preserve">. </w:t>
      </w:r>
    </w:p>
    <w:p w14:paraId="49705502" w14:textId="77777777" w:rsidR="001C4A36" w:rsidRDefault="001C4A36">
      <w:pPr>
        <w:spacing w:line="276" w:lineRule="auto"/>
        <w:rPr>
          <w:rFonts w:ascii="Arial" w:eastAsia="Arial" w:hAnsi="Arial" w:cs="Arial"/>
        </w:rPr>
      </w:pPr>
    </w:p>
    <w:p w14:paraId="32D451AC" w14:textId="64B2D1A9" w:rsidR="001C4A36" w:rsidRPr="003D6EE9" w:rsidRDefault="001C4A36">
      <w:pPr>
        <w:spacing w:line="276" w:lineRule="auto"/>
        <w:rPr>
          <w:rFonts w:ascii="Arial" w:eastAsia="Arial" w:hAnsi="Arial" w:cs="Arial"/>
        </w:rPr>
      </w:pPr>
      <w:r>
        <w:rPr>
          <w:rFonts w:ascii="Arial" w:eastAsia="Arial" w:hAnsi="Arial" w:cs="Arial"/>
        </w:rPr>
        <w:t>For an informal chat about the role please call 0141 613 2799</w:t>
      </w:r>
    </w:p>
    <w:sectPr w:rsidR="001C4A36" w:rsidRPr="003D6EE9">
      <w:footerReference w:type="default" r:id="rId11"/>
      <w:pgSz w:w="11906" w:h="16838"/>
      <w:pgMar w:top="900" w:right="1440" w:bottom="907" w:left="1440" w:header="540" w:footer="70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246A8" w14:textId="77777777" w:rsidR="00E00C58" w:rsidRDefault="00E00C58" w:rsidP="00492067">
      <w:r>
        <w:separator/>
      </w:r>
    </w:p>
  </w:endnote>
  <w:endnote w:type="continuationSeparator" w:id="0">
    <w:p w14:paraId="7833351D" w14:textId="77777777" w:rsidR="00E00C58" w:rsidRDefault="00E00C58" w:rsidP="00492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8481A043-A6ED-4DB6-AAC7-FFA0135DB8EB}"/>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2" w:fontKey="{55250C17-5F4F-44DC-B281-DDF35EAD23EA}"/>
  </w:font>
  <w:font w:name="Georgia">
    <w:panose1 w:val="02040502050405020303"/>
    <w:charset w:val="00"/>
    <w:family w:val="roman"/>
    <w:pitch w:val="variable"/>
    <w:sig w:usb0="00000287" w:usb1="00000000" w:usb2="00000000" w:usb3="00000000" w:csb0="0000009F" w:csb1="00000000"/>
    <w:embedRegular r:id="rId3" w:fontKey="{4ED0FF33-F874-4273-8092-F5F9FF4C89E9}"/>
    <w:embedItalic r:id="rId4" w:fontKey="{80BABEA2-59F4-4BA3-B448-04126ED95B10}"/>
  </w:font>
  <w:font w:name="Calibri Light">
    <w:panose1 w:val="020F0302020204030204"/>
    <w:charset w:val="00"/>
    <w:family w:val="swiss"/>
    <w:pitch w:val="variable"/>
    <w:sig w:usb0="E4002EFF" w:usb1="C200247B" w:usb2="00000009" w:usb3="00000000" w:csb0="000001FF" w:csb1="00000000"/>
    <w:embedRegular r:id="rId5" w:fontKey="{7B74EC1F-5FE5-45D6-840D-3B478EFE33CE}"/>
  </w:font>
  <w:font w:name="Calibri">
    <w:panose1 w:val="020F0502020204030204"/>
    <w:charset w:val="00"/>
    <w:family w:val="swiss"/>
    <w:pitch w:val="variable"/>
    <w:sig w:usb0="E4002EFF" w:usb1="C200247B" w:usb2="00000009" w:usb3="00000000" w:csb0="000001FF" w:csb1="00000000"/>
    <w:embedRegular r:id="rId6" w:fontKey="{C3F6F56D-A38F-462E-BCDF-A643D7A6C23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7674104"/>
      <w:docPartObj>
        <w:docPartGallery w:val="Page Numbers (Bottom of Page)"/>
        <w:docPartUnique/>
      </w:docPartObj>
    </w:sdtPr>
    <w:sdtEndPr>
      <w:rPr>
        <w:noProof/>
      </w:rPr>
    </w:sdtEndPr>
    <w:sdtContent>
      <w:p w14:paraId="5DC8D270" w14:textId="158047EC" w:rsidR="00492067" w:rsidRDefault="0049206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E81A4AD" w14:textId="77777777" w:rsidR="00492067" w:rsidRDefault="004920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DA7AD" w14:textId="77777777" w:rsidR="00E00C58" w:rsidRDefault="00E00C58" w:rsidP="00492067">
      <w:r>
        <w:separator/>
      </w:r>
    </w:p>
  </w:footnote>
  <w:footnote w:type="continuationSeparator" w:id="0">
    <w:p w14:paraId="65A68725" w14:textId="77777777" w:rsidR="00E00C58" w:rsidRDefault="00E00C58" w:rsidP="004920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0257C"/>
    <w:multiLevelType w:val="multilevel"/>
    <w:tmpl w:val="6F22F6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E297302"/>
    <w:multiLevelType w:val="multilevel"/>
    <w:tmpl w:val="CCEAA2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FA26E69"/>
    <w:multiLevelType w:val="multilevel"/>
    <w:tmpl w:val="16A06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9B59C2"/>
    <w:multiLevelType w:val="multilevel"/>
    <w:tmpl w:val="782A7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640661"/>
    <w:multiLevelType w:val="multilevel"/>
    <w:tmpl w:val="D2A21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062249"/>
    <w:multiLevelType w:val="multilevel"/>
    <w:tmpl w:val="E30843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8C95716"/>
    <w:multiLevelType w:val="multilevel"/>
    <w:tmpl w:val="5F967C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0A60EE3"/>
    <w:multiLevelType w:val="multilevel"/>
    <w:tmpl w:val="BD70F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DB10FE"/>
    <w:multiLevelType w:val="multilevel"/>
    <w:tmpl w:val="2C901B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21E294E"/>
    <w:multiLevelType w:val="multilevel"/>
    <w:tmpl w:val="897E2DD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CDF4CC9"/>
    <w:multiLevelType w:val="multilevel"/>
    <w:tmpl w:val="07AA5E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5BD77E7"/>
    <w:multiLevelType w:val="multilevel"/>
    <w:tmpl w:val="730E3B9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C197BA5"/>
    <w:multiLevelType w:val="multilevel"/>
    <w:tmpl w:val="77C2C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103D8C"/>
    <w:multiLevelType w:val="multilevel"/>
    <w:tmpl w:val="B5D06D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83654727">
    <w:abstractNumId w:val="13"/>
  </w:num>
  <w:num w:numId="2" w16cid:durableId="2048483784">
    <w:abstractNumId w:val="8"/>
  </w:num>
  <w:num w:numId="3" w16cid:durableId="2002612326">
    <w:abstractNumId w:val="5"/>
  </w:num>
  <w:num w:numId="4" w16cid:durableId="810749015">
    <w:abstractNumId w:val="1"/>
  </w:num>
  <w:num w:numId="5" w16cid:durableId="330986849">
    <w:abstractNumId w:val="6"/>
  </w:num>
  <w:num w:numId="6" w16cid:durableId="729889429">
    <w:abstractNumId w:val="0"/>
  </w:num>
  <w:num w:numId="7" w16cid:durableId="723607286">
    <w:abstractNumId w:val="10"/>
  </w:num>
  <w:num w:numId="8" w16cid:durableId="105276965">
    <w:abstractNumId w:val="9"/>
  </w:num>
  <w:num w:numId="9" w16cid:durableId="2017421798">
    <w:abstractNumId w:val="11"/>
  </w:num>
  <w:num w:numId="10" w16cid:durableId="1248078407">
    <w:abstractNumId w:val="12"/>
  </w:num>
  <w:num w:numId="11" w16cid:durableId="780880534">
    <w:abstractNumId w:val="3"/>
  </w:num>
  <w:num w:numId="12" w16cid:durableId="1395396959">
    <w:abstractNumId w:val="4"/>
  </w:num>
  <w:num w:numId="13" w16cid:durableId="530069228">
    <w:abstractNumId w:val="2"/>
  </w:num>
  <w:num w:numId="14" w16cid:durableId="63355724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620D"/>
    <w:rsid w:val="001C4A36"/>
    <w:rsid w:val="003D6EE9"/>
    <w:rsid w:val="00453C71"/>
    <w:rsid w:val="00492067"/>
    <w:rsid w:val="004B7A5C"/>
    <w:rsid w:val="005744E6"/>
    <w:rsid w:val="006D77E0"/>
    <w:rsid w:val="00850871"/>
    <w:rsid w:val="0089620D"/>
    <w:rsid w:val="009B7324"/>
    <w:rsid w:val="00A6529B"/>
    <w:rsid w:val="00E00C58"/>
    <w:rsid w:val="00E22B32"/>
    <w:rsid w:val="00F032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2EECB"/>
  <w15:docId w15:val="{B6246BC1-FF1E-49E2-AE00-A46182577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spacing w:before="240" w:after="60"/>
      <w:outlineLvl w:val="1"/>
    </w:pPr>
    <w:rPr>
      <w:rFonts w:ascii="Arial" w:eastAsia="Arial" w:hAnsi="Arial" w:cs="Arial"/>
      <w:b/>
      <w:i/>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customStyle="1" w:styleId="TxBrp8">
    <w:name w:val="TxBr_p8"/>
    <w:basedOn w:val="Normal"/>
    <w:pPr>
      <w:spacing w:line="419" w:lineRule="atLeast"/>
      <w:ind w:left="24" w:hanging="385"/>
    </w:pPr>
  </w:style>
  <w:style w:type="paragraph" w:styleId="Header">
    <w:name w:val="header"/>
    <w:basedOn w:val="Normal"/>
    <w:semiHidden/>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ListParagraph">
    <w:name w:val="List Paragraph"/>
    <w:basedOn w:val="Normal"/>
    <w:uiPriority w:val="34"/>
    <w:qFormat/>
    <w:rsid w:val="007C1056"/>
    <w:pPr>
      <w:ind w:left="720"/>
    </w:pPr>
  </w:style>
  <w:style w:type="paragraph" w:styleId="BalloonText">
    <w:name w:val="Balloon Text"/>
    <w:basedOn w:val="Normal"/>
    <w:link w:val="BalloonTextChar"/>
    <w:uiPriority w:val="99"/>
    <w:semiHidden/>
    <w:unhideWhenUsed/>
    <w:rsid w:val="00622EAE"/>
    <w:rPr>
      <w:rFonts w:ascii="Segoe UI" w:hAnsi="Segoe UI" w:cs="Segoe UI"/>
      <w:sz w:val="18"/>
      <w:szCs w:val="18"/>
    </w:rPr>
  </w:style>
  <w:style w:type="character" w:customStyle="1" w:styleId="BalloonTextChar">
    <w:name w:val="Balloon Text Char"/>
    <w:link w:val="BalloonText"/>
    <w:uiPriority w:val="99"/>
    <w:semiHidden/>
    <w:rsid w:val="00622EAE"/>
    <w:rPr>
      <w:rFonts w:ascii="Segoe UI" w:hAnsi="Segoe UI" w:cs="Segoe UI"/>
      <w:sz w:val="18"/>
      <w:szCs w:val="18"/>
    </w:rPr>
  </w:style>
  <w:style w:type="paragraph" w:customStyle="1" w:styleId="Default">
    <w:name w:val="Default"/>
    <w:rsid w:val="00006B79"/>
    <w:pPr>
      <w:autoSpaceDE w:val="0"/>
      <w:autoSpaceDN w:val="0"/>
      <w:adjustRightInd w:val="0"/>
    </w:pPr>
    <w:rPr>
      <w:rFonts w:ascii="Arial" w:hAnsi="Arial" w:cs="Arial"/>
      <w:color w:val="00000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customStyle="1" w:styleId="FooterChar">
    <w:name w:val="Footer Char"/>
    <w:basedOn w:val="DefaultParagraphFont"/>
    <w:link w:val="Footer"/>
    <w:uiPriority w:val="99"/>
    <w:rsid w:val="00492067"/>
  </w:style>
  <w:style w:type="character" w:styleId="Hyperlink">
    <w:name w:val="Hyperlink"/>
    <w:basedOn w:val="DefaultParagraphFont"/>
    <w:uiPriority w:val="99"/>
    <w:unhideWhenUsed/>
    <w:rsid w:val="001C4A36"/>
    <w:rPr>
      <w:color w:val="0563C1" w:themeColor="hyperlink"/>
      <w:u w:val="single"/>
    </w:rPr>
  </w:style>
  <w:style w:type="character" w:styleId="UnresolvedMention">
    <w:name w:val="Unresolved Mention"/>
    <w:basedOn w:val="DefaultParagraphFont"/>
    <w:uiPriority w:val="99"/>
    <w:semiHidden/>
    <w:unhideWhenUsed/>
    <w:rsid w:val="001C4A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projects@urbanroots.org.uk" TargetMode="Externa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efj1GNBDPbRDe2Ox4NO52zgcow==">CgMxLjAyDmguYmh6M2Mxc2J5NjZxOAByITF2RnZ2aHhfNi1OSjFUMlZmaTB2ZG94dmx1ZjhHZDBGQQ==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1215</Words>
  <Characters>7744</Characters>
  <Application>Microsoft Office Word</Application>
  <DocSecurity>0</DocSecurity>
  <Lines>286</Lines>
  <Paragraphs>159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Davina Prescott</dc:creator>
  <cp:lastModifiedBy>Jessica Thomson</cp:lastModifiedBy>
  <cp:revision>3</cp:revision>
  <dcterms:created xsi:type="dcterms:W3CDTF">2026-06-01T20:25:00Z</dcterms:created>
  <dcterms:modified xsi:type="dcterms:W3CDTF">2026-06-14T10:50:00Z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d293eb92-e0c6-494b-a236-13a95e8885f1</vt:lpwstr>
  </property>
</Properties>
</file>